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5222" w14:textId="5629EE23" w:rsidR="00A53223" w:rsidRPr="00C51D06" w:rsidRDefault="004E5F70" w:rsidP="00E63C62">
      <w:pPr>
        <w:jc w:val="center"/>
        <w:rPr>
          <w:rFonts w:ascii="UD デジタル 教科書体 NK-R" w:eastAsia="UD デジタル 教科書体 NK-R" w:hAnsi="HG丸ｺﾞｼｯｸM-PRO"/>
          <w:color w:val="000000" w:themeColor="text1"/>
          <w:sz w:val="40"/>
          <w:szCs w:val="40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32"/>
          <w:bdr w:val="single" w:sz="4" w:space="0" w:color="auto"/>
        </w:rPr>
        <w:t>伊東市</w:t>
      </w:r>
      <w:r w:rsidR="00DF40E8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32"/>
          <w:bdr w:val="single" w:sz="4" w:space="0" w:color="auto"/>
        </w:rPr>
        <w:t>新図書館</w:t>
      </w:r>
      <w:r w:rsidR="00E922C0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32"/>
          <w:bdr w:val="single" w:sz="4" w:space="0" w:color="auto"/>
        </w:rPr>
        <w:t>の</w:t>
      </w:r>
      <w:r w:rsidR="00E922C0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sz w:val="32"/>
          <w:szCs w:val="32"/>
          <w:bdr w:val="single" w:sz="4" w:space="0" w:color="auto"/>
        </w:rPr>
        <w:t>事業効果</w:t>
      </w:r>
      <w:r w:rsidR="00DF40E8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32"/>
          <w:bdr w:val="single" w:sz="4" w:space="0" w:color="auto"/>
        </w:rPr>
        <w:t>についてのアンケート</w:t>
      </w:r>
      <w:r w:rsidR="005955CE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32"/>
          <w:bdr w:val="single" w:sz="4" w:space="0" w:color="auto"/>
        </w:rPr>
        <w:t>【再実施】</w:t>
      </w:r>
    </w:p>
    <w:p w14:paraId="5D9BEE9E" w14:textId="77777777" w:rsidR="009B05AE" w:rsidRPr="00C51D06" w:rsidRDefault="009B05AE" w:rsidP="004E5F70">
      <w:pPr>
        <w:jc w:val="right"/>
        <w:rPr>
          <w:rFonts w:ascii="UD デジタル 教科書体 NK-R" w:eastAsia="UD デジタル 教科書体 NK-R" w:hAnsi="HG丸ｺﾞｼｯｸM-PRO"/>
          <w:color w:val="000000" w:themeColor="text1"/>
          <w:sz w:val="16"/>
          <w:szCs w:val="16"/>
        </w:rPr>
      </w:pPr>
    </w:p>
    <w:p w14:paraId="6CDC41D8" w14:textId="3C73506B" w:rsidR="00BA7E85" w:rsidRPr="00C51D06" w:rsidRDefault="00A53223" w:rsidP="004E5F70">
      <w:pPr>
        <w:jc w:val="right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伊東市</w:t>
      </w:r>
      <w:r w:rsidR="00141158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 xml:space="preserve">　教育委員会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</w:rPr>
        <w:t>生涯学習課</w:t>
      </w:r>
    </w:p>
    <w:p w14:paraId="13C25C40" w14:textId="77777777" w:rsidR="009B05AE" w:rsidRPr="00C51D06" w:rsidRDefault="009B05AE" w:rsidP="004E5F70">
      <w:pPr>
        <w:jc w:val="right"/>
        <w:rPr>
          <w:rFonts w:ascii="UD デジタル 教科書体 NK-R" w:eastAsia="UD デジタル 教科書体 NK-R" w:hAnsi="HG丸ｺﾞｼｯｸM-PRO"/>
          <w:color w:val="000000" w:themeColor="text1"/>
          <w:sz w:val="22"/>
        </w:rPr>
      </w:pPr>
    </w:p>
    <w:p w14:paraId="65EAB13B" w14:textId="67E49809" w:rsidR="00DF40E8" w:rsidRPr="00C51D06" w:rsidRDefault="00DF40E8" w:rsidP="009B05AE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HG丸ｺﾞｼｯｸM-PRO"/>
          <w:color w:val="000000" w:themeColor="text1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伊東市では、</w:t>
      </w:r>
      <w:r w:rsidR="004E5F70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現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伊東図書館</w:t>
      </w:r>
      <w:r w:rsidR="004E5F70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及び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生涯学習センター中央会館をマンダリンホテル跡地</w:t>
      </w:r>
      <w:r w:rsidR="00D35BAB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（桜木町二丁目）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に</w:t>
      </w:r>
      <w:r w:rsidR="004E5F70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機能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移転</w:t>
      </w:r>
      <w:r w:rsidR="00FB72B0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し、</w:t>
      </w:r>
      <w:r w:rsidR="004E5F70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u w:val="single"/>
        </w:rPr>
        <w:t>生涯学習</w:t>
      </w:r>
      <w:r w:rsidR="005955CE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u w:val="single"/>
        </w:rPr>
        <w:t>・交流機能を有する</w:t>
      </w:r>
      <w:r w:rsidR="00FB72B0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u w:val="single"/>
        </w:rPr>
        <w:t>新図書館</w:t>
      </w:r>
      <w:r w:rsidR="004E5F70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の建設を進めています。</w:t>
      </w:r>
      <w:r w:rsidR="005955CE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【</w:t>
      </w:r>
      <w:r w:rsidR="00997D47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このアンケートは令和３年度にも</w:t>
      </w:r>
      <w:r w:rsidR="00840125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実施し</w:t>
      </w:r>
      <w:r w:rsidR="00997D47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ましたが、</w:t>
      </w:r>
      <w:r w:rsidR="005955CE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令和５年度の入札が不調となり、</w:t>
      </w:r>
      <w:r w:rsidR="00794E2E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リサイズ</w:t>
      </w:r>
      <w:r w:rsidR="00D2371A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（サイズダウン）</w:t>
      </w:r>
      <w:r w:rsidR="00840125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に向けた再設計を</w:t>
      </w:r>
      <w:r w:rsidR="00402E33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するに当たり、</w:t>
      </w:r>
      <w:r w:rsidR="005955CE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改めて事業効果をお伺い</w:t>
      </w:r>
      <w:r w:rsidR="003C0D0C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させていただ</w:t>
      </w:r>
      <w:r w:rsidR="00840125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くものです。</w:t>
      </w:r>
      <w:r w:rsidR="005955CE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】</w:t>
      </w:r>
    </w:p>
    <w:p w14:paraId="68562DB8" w14:textId="4BA19844" w:rsidR="00BA7E85" w:rsidRPr="00C51D06" w:rsidRDefault="00840125" w:rsidP="009B05AE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HG丸ｺﾞｼｯｸM-PRO"/>
          <w:color w:val="000000" w:themeColor="text1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再設計後の</w:t>
      </w:r>
      <w:r w:rsidR="006F3CF7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新図書館の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概要</w:t>
      </w:r>
      <w:r w:rsidR="006F3CF7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は</w:t>
      </w:r>
      <w:r w:rsidR="001970AD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、別紙「伊東市新図書館建設の概要</w:t>
      </w:r>
      <w:r w:rsidR="005955CE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【</w:t>
      </w:r>
      <w:r w:rsidR="00CB14F2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再設計</w:t>
      </w:r>
      <w:r w:rsidR="005955CE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</w:rPr>
        <w:t>】</w:t>
      </w:r>
      <w:r w:rsidR="004E5F70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（両面カラー刷り）</w:t>
      </w:r>
      <w:r w:rsidR="001970AD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」を</w:t>
      </w:r>
      <w:r w:rsidR="009B05AE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、</w:t>
      </w:r>
      <w:r w:rsidR="004E5F70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施設の外観・イメージにつきましては、</w:t>
      </w:r>
      <w:r w:rsidR="00BA7E85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展示</w:t>
      </w:r>
      <w:r w:rsidR="004E5F70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されている</w:t>
      </w:r>
      <w:r w:rsidR="00BA7E85" w:rsidRPr="00C51D06">
        <w:rPr>
          <w:rFonts w:ascii="UD デジタル 教科書体 NK-R" w:eastAsia="UD デジタル 教科書体 NK-R" w:hAnsi="HG丸ｺﾞｼｯｸM-PRO" w:hint="eastAsia"/>
          <w:color w:val="000000" w:themeColor="text1"/>
        </w:rPr>
        <w:t>模型をご覧ください。</w:t>
      </w:r>
    </w:p>
    <w:p w14:paraId="0833C22B" w14:textId="77777777" w:rsidR="00051257" w:rsidRPr="00C51D06" w:rsidRDefault="00051257" w:rsidP="009B05AE">
      <w:pPr>
        <w:spacing w:line="400" w:lineRule="exact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  <w:u w:val="single"/>
        </w:rPr>
      </w:pPr>
    </w:p>
    <w:p w14:paraId="696CBCE3" w14:textId="44ACA9BD" w:rsidR="00C031BC" w:rsidRPr="00C51D06" w:rsidRDefault="00C031BC" w:rsidP="009B05AE">
      <w:pPr>
        <w:spacing w:line="400" w:lineRule="exact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  <w:u w:val="single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  <w:u w:val="single"/>
        </w:rPr>
        <w:t>【質問１】</w:t>
      </w:r>
    </w:p>
    <w:p w14:paraId="38ED9574" w14:textId="3227A8B0" w:rsidR="00BC3C61" w:rsidRPr="00C51D06" w:rsidRDefault="00BC3C61" w:rsidP="00903D2E">
      <w:pPr>
        <w:spacing w:line="440" w:lineRule="exact"/>
        <w:ind w:firstLineChars="100" w:firstLine="280"/>
        <w:jc w:val="left"/>
        <w:rPr>
          <w:rFonts w:ascii="UD デジタル 教科書体 NK-R" w:eastAsia="UD デジタル 教科書体 NK-R" w:hAnsi="HG丸ｺﾞｼｯｸM-PRO"/>
          <w:b/>
          <w:color w:val="000000" w:themeColor="text1"/>
          <w:sz w:val="28"/>
          <w:szCs w:val="24"/>
          <w:u w:val="double"/>
        </w:rPr>
      </w:pPr>
      <w:r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double"/>
        </w:rPr>
        <w:t>この</w:t>
      </w:r>
      <w:r w:rsidR="00840125"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double"/>
        </w:rPr>
        <w:t>アンケート</w:t>
      </w:r>
      <w:r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double"/>
        </w:rPr>
        <w:t>は、新図書館の事業効果を評価するため、仮定の負担額をお伺いするものです。</w:t>
      </w:r>
    </w:p>
    <w:p w14:paraId="153C85EF" w14:textId="77777777" w:rsidR="00B13950" w:rsidRPr="00C51D06" w:rsidRDefault="0034205A" w:rsidP="00E01991">
      <w:pPr>
        <w:spacing w:line="440" w:lineRule="exact"/>
        <w:ind w:firstLineChars="100" w:firstLine="280"/>
        <w:jc w:val="left"/>
        <w:rPr>
          <w:rFonts w:ascii="UD デジタル 教科書体 NK-R" w:eastAsia="UD デジタル 教科書体 NK-R" w:hAnsi="HG丸ｺﾞｼｯｸM-PRO"/>
          <w:b/>
          <w:color w:val="000000" w:themeColor="text1"/>
          <w:sz w:val="28"/>
          <w:szCs w:val="24"/>
          <w:u w:val="double"/>
        </w:rPr>
      </w:pPr>
      <w:r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double"/>
        </w:rPr>
        <w:t>図書館法第１７条の規定により、公立図書館では、入館料等の対価</w:t>
      </w:r>
      <w:r w:rsidR="00E01991"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double"/>
        </w:rPr>
        <w:t>を</w:t>
      </w:r>
    </w:p>
    <w:p w14:paraId="530AF3D7" w14:textId="4DEACD22" w:rsidR="00BC3C61" w:rsidRPr="00C51D06" w:rsidRDefault="00E01991" w:rsidP="00B13950">
      <w:pPr>
        <w:spacing w:line="440" w:lineRule="exact"/>
        <w:jc w:val="left"/>
        <w:rPr>
          <w:rFonts w:ascii="UD デジタル 教科書体 NK-R" w:eastAsia="UD デジタル 教科書体 NK-R" w:hAnsi="HG丸ｺﾞｼｯｸM-PRO"/>
          <w:b/>
          <w:color w:val="000000" w:themeColor="text1"/>
          <w:sz w:val="28"/>
          <w:szCs w:val="24"/>
          <w:u w:val="double"/>
        </w:rPr>
      </w:pPr>
      <w:r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double"/>
        </w:rPr>
        <w:t>いただくことはありません。</w:t>
      </w:r>
    </w:p>
    <w:p w14:paraId="33503F54" w14:textId="77777777" w:rsidR="00BC3C61" w:rsidRPr="00C51D06" w:rsidRDefault="00BC3C61" w:rsidP="00903D2E">
      <w:pPr>
        <w:spacing w:line="440" w:lineRule="exact"/>
        <w:ind w:firstLineChars="100" w:firstLine="28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</w:rPr>
      </w:pPr>
    </w:p>
    <w:p w14:paraId="73BEDC3C" w14:textId="780CA671" w:rsidR="00E922C0" w:rsidRPr="00C51D06" w:rsidRDefault="00E922C0" w:rsidP="00903D2E">
      <w:pPr>
        <w:spacing w:line="440" w:lineRule="exact"/>
        <w:ind w:firstLineChars="100" w:firstLine="28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あなたは</w:t>
      </w:r>
      <w:r w:rsidR="00C53A76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、</w:t>
      </w:r>
      <w:r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single"/>
        </w:rPr>
        <w:t>新図書館</w:t>
      </w:r>
      <w:r w:rsidR="00BC3C61"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single"/>
        </w:rPr>
        <w:t>建設・運営</w:t>
      </w:r>
      <w:r w:rsidR="006F3CF7"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single"/>
        </w:rPr>
        <w:t>に関する</w:t>
      </w:r>
      <w:r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single"/>
        </w:rPr>
        <w:t>費用</w:t>
      </w:r>
      <w:r w:rsidR="005955CE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として</w:t>
      </w:r>
      <w:r w:rsidR="00BC3C61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、毎月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いくらまで負担して良い</w:t>
      </w:r>
      <w:r w:rsidR="00C53A76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sz w:val="28"/>
          <w:szCs w:val="24"/>
        </w:rPr>
        <w:t>（他に使うことができるお金が減っても良い）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と</w:t>
      </w:r>
      <w:r w:rsidR="00820596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考えますか。</w:t>
      </w:r>
    </w:p>
    <w:p w14:paraId="18A89452" w14:textId="282E4D0A" w:rsidR="00084699" w:rsidRPr="00C51D06" w:rsidRDefault="004922ED" w:rsidP="00903D2E">
      <w:pPr>
        <w:spacing w:line="440" w:lineRule="exact"/>
        <w:ind w:firstLineChars="100" w:firstLine="28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あなたのお考えに一番近いものを以下の条件から</w:t>
      </w:r>
      <w:r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single"/>
        </w:rPr>
        <w:t>一つだけ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選んで○印をしてください。</w:t>
      </w:r>
    </w:p>
    <w:p w14:paraId="6844A942" w14:textId="3E09FB68" w:rsidR="00084699" w:rsidRPr="00C51D06" w:rsidRDefault="00084699" w:rsidP="009B05AE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Ａ（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  <w:u w:val="single"/>
        </w:rPr>
        <w:t>月額　　２００円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>（年額　２，４００円）</w:t>
      </w:r>
    </w:p>
    <w:p w14:paraId="1E524F50" w14:textId="1FFE9854" w:rsidR="00084699" w:rsidRPr="00C51D06" w:rsidRDefault="00084699" w:rsidP="009B05AE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Ｂ（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  <w:u w:val="single"/>
        </w:rPr>
        <w:t>月額　　５００円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>（年額　６，０００円）</w:t>
      </w:r>
    </w:p>
    <w:p w14:paraId="3B5256EA" w14:textId="2067EDCD" w:rsidR="00084699" w:rsidRPr="00C51D06" w:rsidRDefault="00084699" w:rsidP="009B05AE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Ｃ（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  <w:u w:val="single"/>
        </w:rPr>
        <w:t>月額</w:t>
      </w:r>
      <w:r w:rsidRPr="00C51D06">
        <w:rPr>
          <w:rFonts w:ascii="UD デジタル 教科書体 NK-R" w:eastAsia="UD デジタル 教科書体 NK-R" w:hAnsi="HG丸ｺﾞｼｯｸM-PRO" w:cs="ＭＳ 明朝" w:hint="eastAsia"/>
          <w:color w:val="000000" w:themeColor="text1"/>
          <w:sz w:val="32"/>
          <w:szCs w:val="28"/>
          <w:u w:val="single"/>
        </w:rPr>
        <w:t>１，０００円</w:t>
      </w:r>
      <w:r w:rsidRPr="00C51D06">
        <w:rPr>
          <w:rFonts w:ascii="UD デジタル 教科書体 NK-R" w:eastAsia="UD デジタル 教科書体 NK-R" w:hAnsi="HG丸ｺﾞｼｯｸM-PRO" w:cs="ＭＳ 明朝" w:hint="eastAsia"/>
          <w:color w:val="000000" w:themeColor="text1"/>
          <w:sz w:val="32"/>
          <w:szCs w:val="28"/>
        </w:rPr>
        <w:t>（年額１２，０００円）</w:t>
      </w:r>
    </w:p>
    <w:p w14:paraId="6B4982C9" w14:textId="4E1A979B" w:rsidR="00084699" w:rsidRPr="00C51D06" w:rsidRDefault="00084699" w:rsidP="009B05AE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Ｄ（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  <w:u w:val="single"/>
        </w:rPr>
        <w:t>月額</w:t>
      </w:r>
      <w:r w:rsidRPr="00C51D06">
        <w:rPr>
          <w:rFonts w:ascii="UD デジタル 教科書体 NK-R" w:eastAsia="UD デジタル 教科書体 NK-R" w:hAnsi="HG丸ｺﾞｼｯｸM-PRO" w:cs="ＭＳ 明朝" w:hint="eastAsia"/>
          <w:color w:val="000000" w:themeColor="text1"/>
          <w:sz w:val="32"/>
          <w:szCs w:val="28"/>
          <w:u w:val="single"/>
        </w:rPr>
        <w:t>２，０００円</w:t>
      </w:r>
      <w:r w:rsidRPr="00C51D06">
        <w:rPr>
          <w:rFonts w:ascii="UD デジタル 教科書体 NK-R" w:eastAsia="UD デジタル 教科書体 NK-R" w:hAnsi="HG丸ｺﾞｼｯｸM-PRO" w:cs="ＭＳ 明朝" w:hint="eastAsia"/>
          <w:color w:val="000000" w:themeColor="text1"/>
          <w:sz w:val="32"/>
          <w:szCs w:val="28"/>
        </w:rPr>
        <w:t>（年額２４，０００円）</w:t>
      </w:r>
    </w:p>
    <w:p w14:paraId="7496F309" w14:textId="6D36EFBF" w:rsidR="00084699" w:rsidRPr="00C51D06" w:rsidRDefault="00084699" w:rsidP="009B05AE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Ｅ（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  <w:u w:val="single"/>
        </w:rPr>
        <w:t>月額</w:t>
      </w:r>
      <w:r w:rsidRPr="00C51D06">
        <w:rPr>
          <w:rFonts w:ascii="UD デジタル 教科書体 NK-R" w:eastAsia="UD デジタル 教科書体 NK-R" w:hAnsi="HG丸ｺﾞｼｯｸM-PRO" w:cs="ＭＳ 明朝" w:hint="eastAsia"/>
          <w:color w:val="000000" w:themeColor="text1"/>
          <w:sz w:val="32"/>
          <w:szCs w:val="28"/>
          <w:u w:val="single"/>
        </w:rPr>
        <w:t>５，０００円</w:t>
      </w:r>
      <w:r w:rsidRPr="00C51D06">
        <w:rPr>
          <w:rFonts w:ascii="UD デジタル 教科書体 NK-R" w:eastAsia="UD デジタル 教科書体 NK-R" w:hAnsi="HG丸ｺﾞｼｯｸM-PRO" w:cs="ＭＳ 明朝" w:hint="eastAsia"/>
          <w:color w:val="000000" w:themeColor="text1"/>
          <w:sz w:val="32"/>
          <w:szCs w:val="28"/>
        </w:rPr>
        <w:t>（年額６０，０００円）</w:t>
      </w:r>
    </w:p>
    <w:p w14:paraId="1A2FD58C" w14:textId="7D29FA37" w:rsidR="0080214A" w:rsidRPr="00C51D06" w:rsidRDefault="00084699" w:rsidP="009B05AE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Ｆ（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負担したくない</w:t>
      </w:r>
      <w:r w:rsidR="009B05AE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。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新図書館の建設に反対である</w:t>
      </w:r>
      <w:r w:rsidR="009B05AE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。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わからない</w:t>
      </w:r>
      <w:r w:rsidR="00611750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。</w:t>
      </w:r>
    </w:p>
    <w:p w14:paraId="76AA2CF7" w14:textId="77777777" w:rsidR="009B05AE" w:rsidRPr="00C51D06" w:rsidRDefault="009B05AE" w:rsidP="009B05AE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</w:p>
    <w:p w14:paraId="386E8276" w14:textId="255296D0" w:rsidR="00BA7E85" w:rsidRPr="00C51D06" w:rsidRDefault="00953492" w:rsidP="009B05AE">
      <w:pPr>
        <w:spacing w:line="520" w:lineRule="exact"/>
        <w:ind w:firstLineChars="100" w:firstLine="36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6"/>
          <w:szCs w:val="32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6"/>
          <w:szCs w:val="32"/>
        </w:rPr>
        <w:t>Ａ</w:t>
      </w:r>
      <w:r w:rsidR="0080214A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6"/>
          <w:szCs w:val="32"/>
        </w:rPr>
        <w:t>から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6"/>
          <w:szCs w:val="32"/>
        </w:rPr>
        <w:t>Ｅ</w:t>
      </w:r>
      <w:r w:rsidR="0080214A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6"/>
          <w:szCs w:val="32"/>
        </w:rPr>
        <w:t>までを</w:t>
      </w:r>
      <w:r w:rsidR="00D7191F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6"/>
          <w:szCs w:val="32"/>
        </w:rPr>
        <w:t>選んだ方は、</w:t>
      </w:r>
      <w:r w:rsidR="00D7191F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sz w:val="36"/>
          <w:szCs w:val="32"/>
          <w:u w:val="single"/>
        </w:rPr>
        <w:t>以上で質問は終わりです</w:t>
      </w:r>
      <w:r w:rsidR="00D7191F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6"/>
          <w:szCs w:val="32"/>
        </w:rPr>
        <w:t>。</w:t>
      </w:r>
    </w:p>
    <w:p w14:paraId="2B49BE06" w14:textId="690C221C" w:rsidR="009B05AE" w:rsidRPr="00C51D06" w:rsidRDefault="00953492" w:rsidP="009B05AE">
      <w:pPr>
        <w:spacing w:line="520" w:lineRule="exact"/>
        <w:ind w:firstLineChars="100" w:firstLine="360"/>
        <w:jc w:val="left"/>
        <w:rPr>
          <w:rFonts w:ascii="UD デジタル 教科書体 NK-R" w:eastAsia="UD デジタル 教科書体 NK-R" w:hAnsi="HG丸ｺﾞｼｯｸM-PRO"/>
          <w:color w:val="000000" w:themeColor="text1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6"/>
          <w:szCs w:val="32"/>
        </w:rPr>
        <w:t>Ｆ</w:t>
      </w:r>
      <w:r w:rsidR="00D7191F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6"/>
          <w:szCs w:val="32"/>
        </w:rPr>
        <w:t>を選んだ方は、</w:t>
      </w:r>
      <w:r w:rsidR="00D7191F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sz w:val="36"/>
          <w:szCs w:val="32"/>
          <w:u w:val="single"/>
        </w:rPr>
        <w:t>裏面の【質問２】</w:t>
      </w:r>
      <w:r w:rsidR="00D7191F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6"/>
          <w:szCs w:val="32"/>
        </w:rPr>
        <w:t>にお答えください。</w:t>
      </w:r>
      <w:r w:rsidR="009B05AE" w:rsidRPr="00C51D06">
        <w:rPr>
          <w:rFonts w:ascii="UD デジタル 教科書体 NK-R" w:eastAsia="UD デジタル 教科書体 NK-R" w:hAnsi="HG丸ｺﾞｼｯｸM-PRO"/>
          <w:color w:val="000000" w:themeColor="text1"/>
        </w:rPr>
        <w:br w:type="page"/>
      </w:r>
    </w:p>
    <w:p w14:paraId="572745AE" w14:textId="20B06CC6" w:rsidR="006326C2" w:rsidRPr="00C51D06" w:rsidRDefault="00E63C62" w:rsidP="004E5F70">
      <w:pPr>
        <w:spacing w:line="480" w:lineRule="exact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  <w:u w:val="single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  <w:u w:val="single"/>
        </w:rPr>
        <w:lastRenderedPageBreak/>
        <w:t>【質問</w:t>
      </w:r>
      <w:r w:rsidR="00467B46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  <w:u w:val="single"/>
        </w:rPr>
        <w:t>２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  <w:u w:val="single"/>
        </w:rPr>
        <w:t>】</w:t>
      </w:r>
    </w:p>
    <w:p w14:paraId="21981FE6" w14:textId="385D4C78" w:rsidR="00BE4E15" w:rsidRPr="00C51D06" w:rsidRDefault="00461EB1" w:rsidP="004E5F70">
      <w:pPr>
        <w:spacing w:line="480" w:lineRule="exact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 xml:space="preserve">　</w:t>
      </w:r>
      <w:r w:rsidR="00467B46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 xml:space="preserve">質問１で、「F　</w:t>
      </w:r>
      <w:r w:rsidR="00BE4E15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負担したくない</w:t>
      </w:r>
      <w:r w:rsidR="0049313B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。</w:t>
      </w:r>
      <w:r w:rsidR="00BE4E15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新図書館の建設に反対である</w:t>
      </w:r>
      <w:r w:rsidR="0049313B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。</w:t>
      </w:r>
      <w:r w:rsidR="00BE4E15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わからな</w:t>
      </w:r>
    </w:p>
    <w:p w14:paraId="252CF5A6" w14:textId="57575BF5" w:rsidR="006326C2" w:rsidRPr="00C51D06" w:rsidRDefault="00BE4E15" w:rsidP="004E5F70">
      <w:pPr>
        <w:spacing w:line="480" w:lineRule="exact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い</w:t>
      </w:r>
      <w:r w:rsidR="00467B46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」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を選んだ方への質問です。</w:t>
      </w:r>
    </w:p>
    <w:p w14:paraId="49EAAE14" w14:textId="5185BE46" w:rsidR="00BE4E15" w:rsidRPr="00C51D06" w:rsidRDefault="00461EB1" w:rsidP="004E5F70">
      <w:pPr>
        <w:spacing w:line="480" w:lineRule="exact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 xml:space="preserve">　</w:t>
      </w:r>
      <w:r w:rsidR="00BE4E15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その理由を以下から</w:t>
      </w:r>
      <w:r w:rsidR="00BE4E15" w:rsidRPr="00C51D06">
        <w:rPr>
          <w:rFonts w:ascii="UD デジタル 教科書体 NK-R" w:eastAsia="UD デジタル 教科書体 NK-R" w:hAnsi="HG丸ｺﾞｼｯｸM-PRO" w:hint="eastAsia"/>
          <w:b/>
          <w:color w:val="000000" w:themeColor="text1"/>
          <w:sz w:val="28"/>
          <w:szCs w:val="24"/>
          <w:u w:val="single"/>
        </w:rPr>
        <w:t>一つだけ</w:t>
      </w:r>
      <w:r w:rsidR="00BE4E15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28"/>
          <w:szCs w:val="24"/>
        </w:rPr>
        <w:t>選んで○印をしてください。</w:t>
      </w:r>
    </w:p>
    <w:p w14:paraId="39BC1837" w14:textId="7FF9C134" w:rsidR="006326C2" w:rsidRPr="00C51D06" w:rsidRDefault="006326C2" w:rsidP="004E5F70">
      <w:pPr>
        <w:spacing w:line="480" w:lineRule="exact"/>
        <w:ind w:firstLineChars="100" w:firstLine="280"/>
        <w:jc w:val="left"/>
        <w:rPr>
          <w:rFonts w:ascii="UD デジタル 教科書体 NK-R" w:eastAsia="UD デジタル 教科書体 NK-R" w:hAnsi="HG丸ｺﾞｼｯｸM-PRO"/>
          <w:color w:val="000000" w:themeColor="text1"/>
          <w:sz w:val="28"/>
          <w:szCs w:val="24"/>
        </w:rPr>
      </w:pPr>
    </w:p>
    <w:p w14:paraId="2B75F62E" w14:textId="20587C38" w:rsidR="006326C2" w:rsidRPr="00C51D06" w:rsidRDefault="004922ED" w:rsidP="004E5F70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A（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）新図書館建設の</w:t>
      </w:r>
      <w:r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sz w:val="32"/>
          <w:szCs w:val="28"/>
          <w:u w:val="single"/>
        </w:rPr>
        <w:t>必要性がない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>から。</w:t>
      </w:r>
    </w:p>
    <w:p w14:paraId="6A6FAC2D" w14:textId="52CF289F" w:rsidR="004922ED" w:rsidRPr="00C51D06" w:rsidRDefault="004922ED" w:rsidP="004E5F70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B（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）新図書館</w:t>
      </w:r>
      <w:r w:rsidR="00903D2E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>建設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>に</w:t>
      </w:r>
      <w:r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sz w:val="32"/>
          <w:szCs w:val="28"/>
          <w:u w:val="single"/>
        </w:rPr>
        <w:t>興味・関心がない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>から。</w:t>
      </w:r>
    </w:p>
    <w:p w14:paraId="255CDA0E" w14:textId="1ED3A89E" w:rsidR="00903D2E" w:rsidRPr="00C51D06" w:rsidRDefault="004922ED" w:rsidP="00903D2E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C（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）新図書館建設</w:t>
      </w:r>
      <w:r w:rsidR="00903D2E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>費用</w:t>
      </w: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>とオープン後の運営費用を</w:t>
      </w:r>
    </w:p>
    <w:p w14:paraId="592D2139" w14:textId="05F1FD11" w:rsidR="004922ED" w:rsidRPr="00C51D06" w:rsidRDefault="00903D2E" w:rsidP="00903D2E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/>
          <w:color w:val="000000" w:themeColor="text1"/>
          <w:sz w:val="32"/>
          <w:szCs w:val="2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　　　　　　</w:t>
      </w:r>
      <w:r w:rsidR="004922ED" w:rsidRPr="00C51D06">
        <w:rPr>
          <w:rFonts w:ascii="UD デジタル 教科書体 NK-R" w:eastAsia="UD デジタル 教科書体 NK-R" w:hAnsi="HG丸ｺﾞｼｯｸM-PRO" w:hint="eastAsia"/>
          <w:b/>
          <w:bCs/>
          <w:color w:val="000000" w:themeColor="text1"/>
          <w:sz w:val="32"/>
          <w:szCs w:val="28"/>
          <w:u w:val="single"/>
        </w:rPr>
        <w:t>税金でまかなうことに反対</w:t>
      </w:r>
      <w:r w:rsidR="004922ED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>だから。</w:t>
      </w:r>
    </w:p>
    <w:p w14:paraId="2F6DC4F3" w14:textId="39741063" w:rsidR="004922ED" w:rsidRPr="00C51D06" w:rsidRDefault="00572641" w:rsidP="004E5F70">
      <w:pPr>
        <w:spacing w:line="480" w:lineRule="exact"/>
        <w:ind w:firstLineChars="100" w:firstLine="320"/>
        <w:jc w:val="left"/>
        <w:rPr>
          <w:rFonts w:ascii="UD デジタル 教科書体 NK-R" w:eastAsia="UD デジタル 教科書体 NK-R" w:hAnsi="HG丸ｺﾞｼｯｸM-PRO" w:cs="ＭＳ 明朝"/>
          <w:color w:val="000000" w:themeColor="text1"/>
          <w:sz w:val="20"/>
          <w:szCs w:val="20"/>
        </w:rPr>
      </w:pPr>
      <w:r w:rsidRPr="00C51D06">
        <w:rPr>
          <w:rFonts w:ascii="UD デジタル 教科書体 NK-R" w:eastAsia="UD デジタル 教科書体 NK-R" w:hAnsi="HG丸ｺﾞｼｯｸM-PRO" w:hint="eastAsia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585B9" wp14:editId="01A6D112">
                <wp:simplePos x="0" y="0"/>
                <wp:positionH relativeFrom="column">
                  <wp:posOffset>1544955</wp:posOffset>
                </wp:positionH>
                <wp:positionV relativeFrom="paragraph">
                  <wp:posOffset>94453</wp:posOffset>
                </wp:positionV>
                <wp:extent cx="4136065" cy="1658679"/>
                <wp:effectExtent l="19050" t="19050" r="17145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065" cy="1658679"/>
                        </a:xfrm>
                        <a:prstGeom prst="bracketPair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CFFC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1.65pt;margin-top:7.45pt;width:325.65pt;height:1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" strokecolor="black [3213]" strokeweight="2.75pt">
                <v:stroke linestyle="thinThin" joinstyle="miter"/>
              </v:shape>
            </w:pict>
          </mc:Fallback>
        </mc:AlternateContent>
      </w:r>
      <w:r w:rsidR="004922ED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D（　</w:t>
      </w:r>
      <w:r w:rsidR="00C31D3C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</w:t>
      </w:r>
      <w:r w:rsidR="004922ED"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32"/>
          <w:szCs w:val="28"/>
        </w:rPr>
        <w:t xml:space="preserve">　）その他</w:t>
      </w:r>
    </w:p>
    <w:p w14:paraId="00CB4D29" w14:textId="3B3EE4B2" w:rsidR="004922ED" w:rsidRPr="00C51D06" w:rsidRDefault="004922ED" w:rsidP="004922ED">
      <w:pPr>
        <w:ind w:firstLineChars="100" w:firstLine="160"/>
        <w:jc w:val="left"/>
        <w:rPr>
          <w:rFonts w:ascii="UD デジタル 教科書体 NK-R" w:eastAsia="UD デジタル 教科書体 NK-R" w:hAnsi="HG丸ｺﾞｼｯｸM-PRO" w:cs="ＭＳ 明朝"/>
          <w:color w:val="000000" w:themeColor="text1"/>
          <w:sz w:val="16"/>
          <w:szCs w:val="16"/>
        </w:rPr>
      </w:pPr>
    </w:p>
    <w:p w14:paraId="76D853C2" w14:textId="6412242C" w:rsidR="00572641" w:rsidRPr="00C51D06" w:rsidRDefault="00572641" w:rsidP="004922ED">
      <w:pPr>
        <w:ind w:firstLineChars="100" w:firstLine="160"/>
        <w:jc w:val="left"/>
        <w:rPr>
          <w:rFonts w:ascii="UD デジタル 教科書体 NK-R" w:eastAsia="UD デジタル 教科書体 NK-R" w:hAnsi="HG丸ｺﾞｼｯｸM-PRO" w:cs="ＭＳ 明朝"/>
          <w:color w:val="000000" w:themeColor="text1"/>
          <w:sz w:val="16"/>
          <w:szCs w:val="16"/>
        </w:rPr>
      </w:pPr>
    </w:p>
    <w:p w14:paraId="27029F00" w14:textId="2A9A95DF" w:rsidR="00572641" w:rsidRPr="00C51D06" w:rsidRDefault="00572641" w:rsidP="004922ED">
      <w:pPr>
        <w:ind w:firstLineChars="100" w:firstLine="160"/>
        <w:jc w:val="left"/>
        <w:rPr>
          <w:rFonts w:ascii="UD デジタル 教科書体 NK-R" w:eastAsia="UD デジタル 教科書体 NK-R" w:hAnsi="HG丸ｺﾞｼｯｸM-PRO" w:cs="ＭＳ 明朝"/>
          <w:color w:val="000000" w:themeColor="text1"/>
          <w:sz w:val="16"/>
          <w:szCs w:val="16"/>
        </w:rPr>
      </w:pPr>
    </w:p>
    <w:p w14:paraId="077461CF" w14:textId="16D8F4DB" w:rsidR="00572641" w:rsidRPr="00C51D06" w:rsidRDefault="00572641" w:rsidP="004922ED">
      <w:pPr>
        <w:ind w:firstLineChars="100" w:firstLine="160"/>
        <w:jc w:val="left"/>
        <w:rPr>
          <w:rFonts w:ascii="UD デジタル 教科書体 NK-R" w:eastAsia="UD デジタル 教科書体 NK-R" w:hAnsi="HG丸ｺﾞｼｯｸM-PRO" w:cs="ＭＳ 明朝"/>
          <w:color w:val="000000" w:themeColor="text1"/>
          <w:sz w:val="16"/>
          <w:szCs w:val="16"/>
        </w:rPr>
      </w:pPr>
    </w:p>
    <w:p w14:paraId="1C3620F2" w14:textId="639A9DE8" w:rsidR="00572641" w:rsidRPr="00C51D06" w:rsidRDefault="00572641" w:rsidP="004922ED">
      <w:pPr>
        <w:ind w:firstLineChars="100" w:firstLine="160"/>
        <w:jc w:val="left"/>
        <w:rPr>
          <w:rFonts w:ascii="UD デジタル 教科書体 NK-R" w:eastAsia="UD デジタル 教科書体 NK-R" w:hAnsi="HG丸ｺﾞｼｯｸM-PRO" w:cs="ＭＳ 明朝"/>
          <w:color w:val="000000" w:themeColor="text1"/>
          <w:sz w:val="16"/>
          <w:szCs w:val="16"/>
        </w:rPr>
      </w:pPr>
    </w:p>
    <w:p w14:paraId="3DA8BDC0" w14:textId="0D843AE1" w:rsidR="00572641" w:rsidRPr="00C51D06" w:rsidRDefault="00572641" w:rsidP="004922ED">
      <w:pPr>
        <w:ind w:firstLineChars="100" w:firstLine="160"/>
        <w:jc w:val="left"/>
        <w:rPr>
          <w:rFonts w:ascii="UD デジタル 教科書体 NK-R" w:eastAsia="UD デジタル 教科書体 NK-R" w:hAnsi="HG丸ｺﾞｼｯｸM-PRO" w:cs="ＭＳ 明朝"/>
          <w:color w:val="000000" w:themeColor="text1"/>
          <w:sz w:val="16"/>
          <w:szCs w:val="16"/>
        </w:rPr>
      </w:pPr>
    </w:p>
    <w:p w14:paraId="24D39232" w14:textId="639C5470" w:rsidR="00572641" w:rsidRPr="00C51D06" w:rsidRDefault="00572641" w:rsidP="004922ED">
      <w:pPr>
        <w:ind w:firstLineChars="100" w:firstLine="160"/>
        <w:jc w:val="left"/>
        <w:rPr>
          <w:rFonts w:ascii="UD デジタル 教科書体 NK-R" w:eastAsia="UD デジタル 教科書体 NK-R" w:hAnsi="HG丸ｺﾞｼｯｸM-PRO" w:cs="ＭＳ 明朝"/>
          <w:color w:val="000000" w:themeColor="text1"/>
          <w:sz w:val="16"/>
          <w:szCs w:val="16"/>
        </w:rPr>
      </w:pPr>
    </w:p>
    <w:p w14:paraId="11434D50" w14:textId="170BF670" w:rsidR="00C53A76" w:rsidRPr="00C51D06" w:rsidRDefault="00D72622" w:rsidP="004922ED">
      <w:pPr>
        <w:ind w:firstLineChars="100" w:firstLine="160"/>
        <w:jc w:val="left"/>
        <w:rPr>
          <w:rFonts w:ascii="UD デジタル 教科書体 NK-R" w:eastAsia="UD デジタル 教科書体 NK-R" w:hAnsi="HG丸ｺﾞｼｯｸM-PRO" w:cs="ＭＳ 明朝"/>
          <w:b/>
          <w:bCs/>
          <w:color w:val="000000" w:themeColor="text1"/>
          <w:sz w:val="16"/>
          <w:szCs w:val="16"/>
        </w:rPr>
      </w:pPr>
      <w:r w:rsidRPr="00C51D06">
        <w:rPr>
          <w:rFonts w:ascii="UD デジタル 教科書体 NK-R" w:eastAsia="UD デジタル 教科書体 NK-R" w:hAnsi="HG丸ｺﾞｼｯｸM-PRO" w:cs="ＭＳ 明朝" w:hint="eastAsia"/>
          <w:b/>
          <w:bCs/>
          <w:color w:val="000000" w:themeColor="text1"/>
          <w:sz w:val="16"/>
          <w:szCs w:val="16"/>
        </w:rPr>
        <w:t>＝＝＝＝＝＝＝＝＝＝＝＝＝＝＝＝＝＝＝＝＝＝＝＝＝＝＝＝＝＝＝＝＝＝＝＝＝＝＝＝＝＝＝＝＝＝＝＝＝＝＝＝＝＝＝＝＝＝＝＝＝＝＝＝＝＝＝＝</w:t>
      </w:r>
    </w:p>
    <w:p w14:paraId="098B2544" w14:textId="6F3185AD" w:rsidR="00D60523" w:rsidRPr="00C51D06" w:rsidRDefault="00D60523" w:rsidP="00D60523">
      <w:pPr>
        <w:jc w:val="center"/>
        <w:rPr>
          <w:rFonts w:ascii="UD デジタル 教科書体 NK-R" w:eastAsia="UD デジタル 教科書体 NK-R" w:hAnsi="HG丸ｺﾞｼｯｸM-PRO"/>
          <w:color w:val="000000" w:themeColor="text1"/>
          <w:sz w:val="48"/>
          <w:szCs w:val="48"/>
        </w:rPr>
      </w:pPr>
      <w:r w:rsidRPr="00C51D06">
        <w:rPr>
          <w:rFonts w:ascii="UD デジタル 教科書体 NK-R" w:eastAsia="UD デジタル 教科書体 NK-R" w:hAnsi="HG丸ｺﾞｼｯｸM-PRO" w:hint="eastAsia"/>
          <w:color w:val="000000" w:themeColor="text1"/>
          <w:sz w:val="48"/>
          <w:szCs w:val="48"/>
        </w:rPr>
        <w:t>ご協力ありがとうございました。</w:t>
      </w:r>
    </w:p>
    <w:sectPr w:rsidR="00D60523" w:rsidRPr="00C51D06" w:rsidSect="009B05AE">
      <w:footerReference w:type="default" r:id="rId6"/>
      <w:pgSz w:w="11906" w:h="16838" w:code="9"/>
      <w:pgMar w:top="567" w:right="1701" w:bottom="284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6C24" w14:textId="77777777" w:rsidR="00AC27EC" w:rsidRDefault="00AC27EC" w:rsidP="00AC27EC">
      <w:r>
        <w:separator/>
      </w:r>
    </w:p>
  </w:endnote>
  <w:endnote w:type="continuationSeparator" w:id="0">
    <w:p w14:paraId="10CA5813" w14:textId="77777777" w:rsidR="00AC27EC" w:rsidRDefault="00AC27EC" w:rsidP="00AC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924781"/>
      <w:docPartObj>
        <w:docPartGallery w:val="Page Numbers (Bottom of Page)"/>
        <w:docPartUnique/>
      </w:docPartObj>
    </w:sdtPr>
    <w:sdtEndPr/>
    <w:sdtContent>
      <w:p w14:paraId="679E4FB9" w14:textId="2E5F07F3" w:rsidR="00C6777E" w:rsidRDefault="00C677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49F743" w14:textId="2A3A1267" w:rsidR="00AC27EC" w:rsidRDefault="00AC27EC" w:rsidP="00AC27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931B" w14:textId="77777777" w:rsidR="00AC27EC" w:rsidRDefault="00AC27EC" w:rsidP="00AC27EC">
      <w:r>
        <w:separator/>
      </w:r>
    </w:p>
  </w:footnote>
  <w:footnote w:type="continuationSeparator" w:id="0">
    <w:p w14:paraId="264CEB85" w14:textId="77777777" w:rsidR="00AC27EC" w:rsidRDefault="00AC27EC" w:rsidP="00AC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76"/>
    <w:rsid w:val="000038CE"/>
    <w:rsid w:val="00047C07"/>
    <w:rsid w:val="00051257"/>
    <w:rsid w:val="00084699"/>
    <w:rsid w:val="000B72AC"/>
    <w:rsid w:val="00141158"/>
    <w:rsid w:val="00192956"/>
    <w:rsid w:val="00196B1F"/>
    <w:rsid w:val="001970AD"/>
    <w:rsid w:val="001C7F88"/>
    <w:rsid w:val="002154FA"/>
    <w:rsid w:val="0034205A"/>
    <w:rsid w:val="003667A7"/>
    <w:rsid w:val="00384CAD"/>
    <w:rsid w:val="003B790D"/>
    <w:rsid w:val="003C0D0C"/>
    <w:rsid w:val="00402E33"/>
    <w:rsid w:val="00461EB1"/>
    <w:rsid w:val="00467B46"/>
    <w:rsid w:val="004922ED"/>
    <w:rsid w:val="0049313B"/>
    <w:rsid w:val="004E5F70"/>
    <w:rsid w:val="00572641"/>
    <w:rsid w:val="005955CE"/>
    <w:rsid w:val="005E4876"/>
    <w:rsid w:val="005F7932"/>
    <w:rsid w:val="00611750"/>
    <w:rsid w:val="006326C2"/>
    <w:rsid w:val="00642654"/>
    <w:rsid w:val="006500A3"/>
    <w:rsid w:val="006635D9"/>
    <w:rsid w:val="006B64F5"/>
    <w:rsid w:val="006F3CF7"/>
    <w:rsid w:val="00752C7A"/>
    <w:rsid w:val="00784235"/>
    <w:rsid w:val="00794E2E"/>
    <w:rsid w:val="0080214A"/>
    <w:rsid w:val="00820596"/>
    <w:rsid w:val="00840125"/>
    <w:rsid w:val="00903D2E"/>
    <w:rsid w:val="009233FF"/>
    <w:rsid w:val="00953492"/>
    <w:rsid w:val="0095597F"/>
    <w:rsid w:val="00997D47"/>
    <w:rsid w:val="009B05AE"/>
    <w:rsid w:val="009B3855"/>
    <w:rsid w:val="009B786C"/>
    <w:rsid w:val="009C56D0"/>
    <w:rsid w:val="009D0264"/>
    <w:rsid w:val="00A22AB7"/>
    <w:rsid w:val="00A53223"/>
    <w:rsid w:val="00AC27EC"/>
    <w:rsid w:val="00AD18B6"/>
    <w:rsid w:val="00AF6F75"/>
    <w:rsid w:val="00B13950"/>
    <w:rsid w:val="00BA7E85"/>
    <w:rsid w:val="00BC3C61"/>
    <w:rsid w:val="00BC454C"/>
    <w:rsid w:val="00BE4E15"/>
    <w:rsid w:val="00BF73DC"/>
    <w:rsid w:val="00C031BC"/>
    <w:rsid w:val="00C31D3C"/>
    <w:rsid w:val="00C51D06"/>
    <w:rsid w:val="00C53A76"/>
    <w:rsid w:val="00C6777E"/>
    <w:rsid w:val="00C80646"/>
    <w:rsid w:val="00CB14F2"/>
    <w:rsid w:val="00D04124"/>
    <w:rsid w:val="00D22A0A"/>
    <w:rsid w:val="00D2371A"/>
    <w:rsid w:val="00D35BAB"/>
    <w:rsid w:val="00D56DAF"/>
    <w:rsid w:val="00D60523"/>
    <w:rsid w:val="00D7191F"/>
    <w:rsid w:val="00D72622"/>
    <w:rsid w:val="00D73E95"/>
    <w:rsid w:val="00D81F32"/>
    <w:rsid w:val="00DA3A3A"/>
    <w:rsid w:val="00DC1E2B"/>
    <w:rsid w:val="00DF40E8"/>
    <w:rsid w:val="00E01991"/>
    <w:rsid w:val="00E33328"/>
    <w:rsid w:val="00E63C62"/>
    <w:rsid w:val="00E922C0"/>
    <w:rsid w:val="00ED6BA9"/>
    <w:rsid w:val="00F01452"/>
    <w:rsid w:val="00F1304E"/>
    <w:rsid w:val="00F141B0"/>
    <w:rsid w:val="00F316A2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47E09"/>
  <w15:chartTrackingRefBased/>
  <w15:docId w15:val="{3F80957D-A270-461D-A123-9E33F684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7EC"/>
  </w:style>
  <w:style w:type="paragraph" w:styleId="a5">
    <w:name w:val="footer"/>
    <w:basedOn w:val="a"/>
    <w:link w:val="a6"/>
    <w:uiPriority w:val="99"/>
    <w:unhideWhenUsed/>
    <w:rsid w:val="00AC2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7EC"/>
  </w:style>
  <w:style w:type="character" w:styleId="a7">
    <w:name w:val="annotation reference"/>
    <w:basedOn w:val="a0"/>
    <w:uiPriority w:val="99"/>
    <w:semiHidden/>
    <w:unhideWhenUsed/>
    <w:rsid w:val="004E5F7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E5F7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E5F70"/>
  </w:style>
  <w:style w:type="paragraph" w:styleId="aa">
    <w:name w:val="annotation subject"/>
    <w:basedOn w:val="a8"/>
    <w:next w:val="a8"/>
    <w:link w:val="ab"/>
    <w:uiPriority w:val="99"/>
    <w:semiHidden/>
    <w:unhideWhenUsed/>
    <w:rsid w:val="004E5F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E5F7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E5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5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DAS08030</dc:creator>
  <cp:keywords/>
  <dc:description/>
  <cp:lastModifiedBy>DAS06234</cp:lastModifiedBy>
  <cp:revision>72</cp:revision>
  <cp:lastPrinted>2022-02-14T07:56:00Z</cp:lastPrinted>
  <dcterms:created xsi:type="dcterms:W3CDTF">2021-02-27T07:30:00Z</dcterms:created>
  <dcterms:modified xsi:type="dcterms:W3CDTF">2024-08-29T00:48:00Z</dcterms:modified>
</cp:coreProperties>
</file>