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6E4" w:rsidRDefault="007B41D3" w:rsidP="00A916E4">
      <w:pPr>
        <w:jc w:val="left"/>
        <w:rPr>
          <w:rFonts w:ascii="HG丸ｺﾞｼｯｸM-PRO" w:eastAsia="HG丸ｺﾞｼｯｸM-PRO" w:hAnsi="HG丸ｺﾞｼｯｸM-PRO"/>
          <w:b/>
          <w:bCs/>
          <w:sz w:val="44"/>
          <w:szCs w:val="44"/>
        </w:rPr>
      </w:pPr>
      <w:r w:rsidRPr="00A916E4">
        <w:rPr>
          <w:rFonts w:ascii="HG丸ｺﾞｼｯｸM-PRO" w:eastAsia="HG丸ｺﾞｼｯｸM-PRO" w:hAnsi="HG丸ｺﾞｼｯｸM-PRO" w:hint="eastAsia"/>
          <w:b/>
          <w:bCs/>
          <w:sz w:val="44"/>
          <w:szCs w:val="44"/>
        </w:rPr>
        <w:t>令和２年度より</w:t>
      </w:r>
    </w:p>
    <w:p w:rsidR="00A916E4" w:rsidRDefault="007B41D3" w:rsidP="00A916E4">
      <w:pPr>
        <w:jc w:val="left"/>
        <w:rPr>
          <w:rFonts w:ascii="HG丸ｺﾞｼｯｸM-PRO" w:eastAsia="HG丸ｺﾞｼｯｸM-PRO" w:hAnsi="HG丸ｺﾞｼｯｸM-PRO"/>
          <w:b/>
          <w:bCs/>
          <w:szCs w:val="21"/>
        </w:rPr>
      </w:pPr>
      <w:r w:rsidRPr="00A916E4">
        <w:rPr>
          <w:rFonts w:ascii="HG丸ｺﾞｼｯｸM-PRO" w:eastAsia="HG丸ｺﾞｼｯｸM-PRO" w:hAnsi="HG丸ｺﾞｼｯｸM-PRO" w:hint="eastAsia"/>
          <w:b/>
          <w:bCs/>
          <w:sz w:val="44"/>
          <w:szCs w:val="44"/>
        </w:rPr>
        <w:t>伊東市浄化槽設置費補助金の内容が変わりました</w:t>
      </w:r>
    </w:p>
    <w:p w:rsidR="00F7683A" w:rsidRPr="00B934E7" w:rsidRDefault="00F7683A" w:rsidP="00A916E4">
      <w:pPr>
        <w:jc w:val="left"/>
        <w:rPr>
          <w:rFonts w:ascii="HG丸ｺﾞｼｯｸM-PRO" w:eastAsia="HG丸ｺﾞｼｯｸM-PRO" w:hAnsi="HG丸ｺﾞｼｯｸM-PRO"/>
          <w:b/>
          <w:bCs/>
          <w:szCs w:val="21"/>
        </w:rPr>
      </w:pPr>
    </w:p>
    <w:p w:rsidR="00FE4704" w:rsidRPr="00FE4704" w:rsidRDefault="00FE4704" w:rsidP="00A916E4">
      <w:pPr>
        <w:jc w:val="left"/>
        <w:rPr>
          <w:rFonts w:ascii="HG丸ｺﾞｼｯｸM-PRO" w:eastAsia="HG丸ｺﾞｼｯｸM-PRO" w:hAnsi="HG丸ｺﾞｼｯｸM-PRO"/>
          <w:b/>
          <w:bCs/>
          <w:sz w:val="24"/>
          <w:szCs w:val="24"/>
        </w:rPr>
      </w:pPr>
      <w:r w:rsidRPr="00FE4704">
        <w:rPr>
          <w:rFonts w:ascii="HG丸ｺﾞｼｯｸM-PRO" w:eastAsia="HG丸ｺﾞｼｯｸM-PRO" w:hAnsi="HG丸ｺﾞｼｯｸM-PRO" w:hint="eastAsia"/>
          <w:b/>
          <w:bCs/>
          <w:sz w:val="24"/>
          <w:szCs w:val="24"/>
        </w:rPr>
        <w:t>【補助内容改正の背景】</w:t>
      </w:r>
    </w:p>
    <w:p w:rsidR="00FE4704" w:rsidRDefault="00FE4704" w:rsidP="00A916E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b/>
          <w:bCs/>
          <w:sz w:val="28"/>
          <w:szCs w:val="28"/>
        </w:rPr>
        <w:t xml:space="preserve">　</w:t>
      </w:r>
      <w:r w:rsidRPr="00FE4704">
        <w:rPr>
          <w:rFonts w:ascii="HG丸ｺﾞｼｯｸM-PRO" w:eastAsia="HG丸ｺﾞｼｯｸM-PRO" w:hAnsi="HG丸ｺﾞｼｯｸM-PRO" w:hint="eastAsia"/>
          <w:sz w:val="24"/>
          <w:szCs w:val="24"/>
        </w:rPr>
        <w:t>浄化槽法の一部を改正する法律（平成１２年法律第１０６号）により、新築家屋においては合併処理浄化槽を設置することが義務付けられております。しかしながら、今もなお生活排水を垂れ流す単独処理浄化槽が数多く残存しており、また、これらの老朽化による破損・漏水が懸念されることから、単独処理浄化槽から合併処理浄化槽に転換することが喫緊の課題となっています。</w:t>
      </w:r>
    </w:p>
    <w:p w:rsidR="00FE4704" w:rsidRDefault="00FE4704" w:rsidP="00A916E4">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国では、単独処理浄化槽から合併処理浄化槽への転換を推進するため、転換に関する宅内配管工事費の助成制度を新設する等、転換への予算を重点化しております。</w:t>
      </w:r>
    </w:p>
    <w:p w:rsidR="00FE4704" w:rsidRPr="00FE4704" w:rsidRDefault="00FE4704" w:rsidP="00A916E4">
      <w:pPr>
        <w:jc w:val="left"/>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 xml:space="preserve">　このような背景から、伊東市においても、国の方針に倣い、単独処理浄化槽から合併処理浄化槽への転換を重点化するため、補助内容の大幅な改正を行いました。</w:t>
      </w:r>
    </w:p>
    <w:p w:rsidR="00FE4704" w:rsidRPr="00FE4704" w:rsidRDefault="00FE4704" w:rsidP="00A916E4">
      <w:pPr>
        <w:jc w:val="left"/>
        <w:rPr>
          <w:rFonts w:ascii="HG丸ｺﾞｼｯｸM-PRO" w:eastAsia="HG丸ｺﾞｼｯｸM-PRO" w:hAnsi="HG丸ｺﾞｼｯｸM-PRO"/>
          <w:b/>
          <w:bCs/>
          <w:sz w:val="28"/>
          <w:szCs w:val="28"/>
        </w:rPr>
      </w:pPr>
    </w:p>
    <w:p w:rsidR="00F7683A" w:rsidRPr="00E50D9E" w:rsidRDefault="00E50D9E" w:rsidP="00A916E4">
      <w:pPr>
        <w:jc w:val="left"/>
        <w:rPr>
          <w:rFonts w:ascii="HG丸ｺﾞｼｯｸM-PRO" w:eastAsia="HG丸ｺﾞｼｯｸM-PRO" w:hAnsi="HG丸ｺﾞｼｯｸM-PRO"/>
          <w:b/>
          <w:bCs/>
          <w:sz w:val="32"/>
          <w:szCs w:val="32"/>
          <w:u w:val="double"/>
        </w:rPr>
      </w:pPr>
      <w:r w:rsidRPr="00E50D9E">
        <w:rPr>
          <w:rFonts w:ascii="HG丸ｺﾞｼｯｸM-PRO" w:eastAsia="HG丸ｺﾞｼｯｸM-PRO" w:hAnsi="HG丸ｺﾞｼｯｸM-PRO" w:hint="eastAsia"/>
          <w:b/>
          <w:bCs/>
          <w:sz w:val="32"/>
          <w:szCs w:val="32"/>
          <w:u w:val="double"/>
        </w:rPr>
        <w:t>大きな</w:t>
      </w:r>
      <w:r>
        <w:rPr>
          <w:rFonts w:ascii="HG丸ｺﾞｼｯｸM-PRO" w:eastAsia="HG丸ｺﾞｼｯｸM-PRO" w:hAnsi="HG丸ｺﾞｼｯｸM-PRO" w:hint="eastAsia"/>
          <w:b/>
          <w:bCs/>
          <w:sz w:val="32"/>
          <w:szCs w:val="32"/>
          <w:u w:val="double"/>
        </w:rPr>
        <w:t>変更点</w:t>
      </w:r>
      <w:r w:rsidRPr="00E50D9E">
        <w:rPr>
          <w:rFonts w:ascii="HG丸ｺﾞｼｯｸM-PRO" w:eastAsia="HG丸ｺﾞｼｯｸM-PRO" w:hAnsi="HG丸ｺﾞｼｯｸM-PRO" w:hint="eastAsia"/>
          <w:b/>
          <w:bCs/>
          <w:sz w:val="32"/>
          <w:szCs w:val="32"/>
          <w:u w:val="double"/>
        </w:rPr>
        <w:t>は次の３つです</w:t>
      </w:r>
    </w:p>
    <w:p w:rsidR="00F7683A" w:rsidRDefault="00F7683A" w:rsidP="00A916E4">
      <w:pPr>
        <w:jc w:val="left"/>
        <w:rPr>
          <w:rFonts w:ascii="HG丸ｺﾞｼｯｸM-PRO" w:eastAsia="HG丸ｺﾞｼｯｸM-PRO" w:hAnsi="HG丸ｺﾞｼｯｸM-PRO"/>
          <w:b/>
          <w:bCs/>
          <w:szCs w:val="21"/>
        </w:rPr>
      </w:pPr>
    </w:p>
    <w:p w:rsidR="00F7683A" w:rsidRPr="00DD7AAE" w:rsidRDefault="00E50D9E" w:rsidP="00A916E4">
      <w:pPr>
        <w:jc w:val="left"/>
        <w:rPr>
          <w:rFonts w:ascii="ＭＳ ゴシック" w:eastAsia="ＭＳ ゴシック" w:hAnsi="ＭＳ ゴシック"/>
          <w:b/>
          <w:bCs/>
          <w:sz w:val="28"/>
          <w:szCs w:val="28"/>
          <w:u w:val="thick"/>
        </w:rPr>
      </w:pPr>
      <w:r w:rsidRPr="00DD7AAE">
        <w:rPr>
          <w:rFonts w:ascii="ＭＳ ゴシック" w:eastAsia="ＭＳ ゴシック" w:hAnsi="ＭＳ ゴシック" w:hint="eastAsia"/>
          <w:b/>
          <w:bCs/>
          <w:sz w:val="28"/>
          <w:szCs w:val="28"/>
        </w:rPr>
        <w:t>１．</w:t>
      </w:r>
      <w:r w:rsidRPr="00DD7AAE">
        <w:rPr>
          <w:rFonts w:ascii="ＭＳ ゴシック" w:eastAsia="ＭＳ ゴシック" w:hAnsi="ＭＳ ゴシック" w:hint="eastAsia"/>
          <w:b/>
          <w:bCs/>
          <w:sz w:val="28"/>
          <w:szCs w:val="28"/>
          <w:u w:val="thick"/>
        </w:rPr>
        <w:t>新築</w:t>
      </w:r>
      <w:r w:rsidR="00A104DD">
        <w:rPr>
          <w:rFonts w:ascii="ＭＳ ゴシック" w:eastAsia="ＭＳ ゴシック" w:hAnsi="ＭＳ ゴシック" w:hint="eastAsia"/>
          <w:b/>
          <w:bCs/>
          <w:sz w:val="28"/>
          <w:szCs w:val="28"/>
          <w:u w:val="thick"/>
        </w:rPr>
        <w:t>等</w:t>
      </w:r>
      <w:r w:rsidR="00FD1371">
        <w:rPr>
          <w:rFonts w:ascii="ＭＳ ゴシック" w:eastAsia="ＭＳ ゴシック" w:hAnsi="ＭＳ ゴシック" w:hint="eastAsia"/>
          <w:b/>
          <w:bCs/>
          <w:sz w:val="28"/>
          <w:szCs w:val="28"/>
          <w:u w:val="thick"/>
        </w:rPr>
        <w:t>に</w:t>
      </w:r>
      <w:r w:rsidR="00C72707" w:rsidRPr="00DD7AAE">
        <w:rPr>
          <w:rFonts w:ascii="ＭＳ ゴシック" w:eastAsia="ＭＳ ゴシック" w:hAnsi="ＭＳ ゴシック" w:hint="eastAsia"/>
          <w:b/>
          <w:bCs/>
          <w:sz w:val="28"/>
          <w:szCs w:val="28"/>
          <w:u w:val="thick"/>
        </w:rPr>
        <w:t>伴い</w:t>
      </w:r>
      <w:r w:rsidR="00FE4704">
        <w:rPr>
          <w:rFonts w:ascii="ＭＳ ゴシック" w:eastAsia="ＭＳ ゴシック" w:hAnsi="ＭＳ ゴシック" w:hint="eastAsia"/>
          <w:b/>
          <w:bCs/>
          <w:sz w:val="28"/>
          <w:szCs w:val="28"/>
          <w:u w:val="thick"/>
        </w:rPr>
        <w:t>新設</w:t>
      </w:r>
      <w:r w:rsidR="00C72707" w:rsidRPr="00DD7AAE">
        <w:rPr>
          <w:rFonts w:ascii="ＭＳ ゴシック" w:eastAsia="ＭＳ ゴシック" w:hAnsi="ＭＳ ゴシック" w:hint="eastAsia"/>
          <w:b/>
          <w:bCs/>
          <w:sz w:val="28"/>
          <w:szCs w:val="28"/>
          <w:u w:val="thick"/>
        </w:rPr>
        <w:t>する浄化槽補助</w:t>
      </w:r>
      <w:r w:rsidR="00485D20">
        <w:rPr>
          <w:rFonts w:ascii="ＭＳ ゴシック" w:eastAsia="ＭＳ ゴシック" w:hAnsi="ＭＳ ゴシック" w:hint="eastAsia"/>
          <w:b/>
          <w:bCs/>
          <w:sz w:val="28"/>
          <w:szCs w:val="28"/>
          <w:u w:val="thick"/>
        </w:rPr>
        <w:t>を</w:t>
      </w:r>
      <w:r w:rsidR="00C72707" w:rsidRPr="00DD7AAE">
        <w:rPr>
          <w:rFonts w:ascii="ＭＳ ゴシック" w:eastAsia="ＭＳ ゴシック" w:hAnsi="ＭＳ ゴシック" w:hint="eastAsia"/>
          <w:b/>
          <w:bCs/>
          <w:sz w:val="28"/>
          <w:szCs w:val="28"/>
          <w:u w:val="thick"/>
        </w:rPr>
        <w:t>廃止</w:t>
      </w:r>
      <w:r w:rsidR="00485D20">
        <w:rPr>
          <w:rFonts w:ascii="ＭＳ ゴシック" w:eastAsia="ＭＳ ゴシック" w:hAnsi="ＭＳ ゴシック" w:hint="eastAsia"/>
          <w:b/>
          <w:bCs/>
          <w:sz w:val="28"/>
          <w:szCs w:val="28"/>
          <w:u w:val="thick"/>
        </w:rPr>
        <w:t>しました</w:t>
      </w:r>
    </w:p>
    <w:p w:rsidR="00F7683A" w:rsidRPr="00C72707" w:rsidRDefault="00C72707" w:rsidP="00485D20">
      <w:pPr>
        <w:ind w:leftChars="300" w:left="63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新築</w:t>
      </w:r>
      <w:r w:rsidR="009E1E0C">
        <w:rPr>
          <w:rFonts w:ascii="HG丸ｺﾞｼｯｸM-PRO" w:eastAsia="HG丸ｺﾞｼｯｸM-PRO" w:hAnsi="HG丸ｺﾞｼｯｸM-PRO" w:hint="eastAsia"/>
          <w:sz w:val="24"/>
          <w:szCs w:val="24"/>
        </w:rPr>
        <w:t>又は建替</w:t>
      </w:r>
      <w:r w:rsidR="00A104DD">
        <w:rPr>
          <w:rFonts w:ascii="HG丸ｺﾞｼｯｸM-PRO" w:eastAsia="HG丸ｺﾞｼｯｸM-PRO" w:hAnsi="HG丸ｺﾞｼｯｸM-PRO" w:hint="eastAsia"/>
          <w:sz w:val="24"/>
          <w:szCs w:val="24"/>
        </w:rPr>
        <w:t>（既設の住宅</w:t>
      </w:r>
      <w:r w:rsidR="009E1E0C">
        <w:rPr>
          <w:rFonts w:ascii="HG丸ｺﾞｼｯｸM-PRO" w:eastAsia="HG丸ｺﾞｼｯｸM-PRO" w:hAnsi="HG丸ｺﾞｼｯｸM-PRO" w:hint="eastAsia"/>
          <w:sz w:val="24"/>
          <w:szCs w:val="24"/>
        </w:rPr>
        <w:t>の</w:t>
      </w:r>
      <w:r w:rsidR="00A104DD">
        <w:rPr>
          <w:rFonts w:ascii="HG丸ｺﾞｼｯｸM-PRO" w:eastAsia="HG丸ｺﾞｼｯｸM-PRO" w:hAnsi="HG丸ｺﾞｼｯｸM-PRO" w:hint="eastAsia"/>
          <w:sz w:val="24"/>
          <w:szCs w:val="24"/>
        </w:rPr>
        <w:t>撤去</w:t>
      </w:r>
      <w:r w:rsidR="009E1E0C">
        <w:rPr>
          <w:rFonts w:ascii="HG丸ｺﾞｼｯｸM-PRO" w:eastAsia="HG丸ｺﾞｼｯｸM-PRO" w:hAnsi="HG丸ｺﾞｼｯｸM-PRO" w:hint="eastAsia"/>
          <w:sz w:val="24"/>
          <w:szCs w:val="24"/>
        </w:rPr>
        <w:t>を要するもの</w:t>
      </w:r>
      <w:r w:rsidR="00A104DD">
        <w:rPr>
          <w:rFonts w:ascii="HG丸ｺﾞｼｯｸM-PRO" w:eastAsia="HG丸ｺﾞｼｯｸM-PRO" w:hAnsi="HG丸ｺﾞｼｯｸM-PRO" w:hint="eastAsia"/>
          <w:sz w:val="24"/>
          <w:szCs w:val="24"/>
        </w:rPr>
        <w:t>）</w:t>
      </w:r>
      <w:r w:rsidR="009E1E0C">
        <w:rPr>
          <w:rFonts w:ascii="HG丸ｺﾞｼｯｸM-PRO" w:eastAsia="HG丸ｺﾞｼｯｸM-PRO" w:hAnsi="HG丸ｺﾞｼｯｸM-PRO" w:hint="eastAsia"/>
          <w:sz w:val="24"/>
          <w:szCs w:val="24"/>
        </w:rPr>
        <w:t>等</w:t>
      </w:r>
      <w:r>
        <w:rPr>
          <w:rFonts w:ascii="HG丸ｺﾞｼｯｸM-PRO" w:eastAsia="HG丸ｺﾞｼｯｸM-PRO" w:hAnsi="HG丸ｺﾞｼｯｸM-PRO" w:hint="eastAsia"/>
          <w:sz w:val="24"/>
          <w:szCs w:val="24"/>
        </w:rPr>
        <w:t>に伴い</w:t>
      </w:r>
      <w:r w:rsidR="009E1E0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合併処理浄化槽を</w:t>
      </w:r>
      <w:r w:rsidR="00A104DD">
        <w:rPr>
          <w:rFonts w:ascii="HG丸ｺﾞｼｯｸM-PRO" w:eastAsia="HG丸ｺﾞｼｯｸM-PRO" w:hAnsi="HG丸ｺﾞｼｯｸM-PRO" w:hint="eastAsia"/>
          <w:sz w:val="24"/>
          <w:szCs w:val="24"/>
        </w:rPr>
        <w:t>新設</w:t>
      </w:r>
      <w:r>
        <w:rPr>
          <w:rFonts w:ascii="HG丸ｺﾞｼｯｸM-PRO" w:eastAsia="HG丸ｺﾞｼｯｸM-PRO" w:hAnsi="HG丸ｺﾞｼｯｸM-PRO" w:hint="eastAsia"/>
          <w:sz w:val="24"/>
          <w:szCs w:val="24"/>
        </w:rPr>
        <w:t>した場合、下水道事業計画区域外では、一律１００，０００円（下水道事業計画区域内は６０，０００円）の補助を行っていましたが、</w:t>
      </w:r>
      <w:r w:rsidRPr="000F4FF9">
        <w:rPr>
          <w:rFonts w:ascii="ＭＳ ゴシック" w:eastAsia="ＭＳ ゴシック" w:hAnsi="ＭＳ ゴシック" w:hint="eastAsia"/>
          <w:b/>
          <w:bCs/>
          <w:color w:val="FF0000"/>
          <w:sz w:val="24"/>
          <w:szCs w:val="24"/>
          <w:u w:val="wave"/>
        </w:rPr>
        <w:t>令和２年度より廃止となりま</w:t>
      </w:r>
      <w:r w:rsidR="006B3035" w:rsidRPr="000F4FF9">
        <w:rPr>
          <w:rFonts w:ascii="ＭＳ ゴシック" w:eastAsia="ＭＳ ゴシック" w:hAnsi="ＭＳ ゴシック" w:hint="eastAsia"/>
          <w:b/>
          <w:bCs/>
          <w:color w:val="FF0000"/>
          <w:sz w:val="24"/>
          <w:szCs w:val="24"/>
          <w:u w:val="wave"/>
        </w:rPr>
        <w:t>した。</w:t>
      </w:r>
    </w:p>
    <w:p w:rsidR="00F7683A" w:rsidRPr="00A64A4B" w:rsidRDefault="00F7683A" w:rsidP="00A916E4">
      <w:pPr>
        <w:jc w:val="left"/>
        <w:rPr>
          <w:rFonts w:ascii="HG丸ｺﾞｼｯｸM-PRO" w:eastAsia="HG丸ｺﾞｼｯｸM-PRO" w:hAnsi="HG丸ｺﾞｼｯｸM-PRO"/>
          <w:b/>
          <w:bCs/>
          <w:szCs w:val="21"/>
        </w:rPr>
      </w:pPr>
    </w:p>
    <w:p w:rsidR="00587B18" w:rsidRPr="00DD7AAE" w:rsidRDefault="002E002B" w:rsidP="00587B18">
      <w:pPr>
        <w:spacing w:afterLines="50" w:after="180" w:line="400" w:lineRule="exact"/>
        <w:ind w:left="562" w:hangingChars="200" w:hanging="562"/>
        <w:jc w:val="left"/>
        <w:rPr>
          <w:rFonts w:ascii="ＭＳ ゴシック" w:eastAsia="ＭＳ ゴシック" w:hAnsi="ＭＳ ゴシック"/>
          <w:b/>
          <w:bCs/>
          <w:sz w:val="28"/>
          <w:szCs w:val="28"/>
          <w:u w:val="thick"/>
        </w:rPr>
      </w:pPr>
      <w:r w:rsidRPr="00DD7AAE">
        <w:rPr>
          <w:rFonts w:ascii="ＭＳ ゴシック" w:eastAsia="ＭＳ ゴシック" w:hAnsi="ＭＳ ゴシック" w:hint="eastAsia"/>
          <w:b/>
          <w:bCs/>
          <w:sz w:val="28"/>
          <w:szCs w:val="28"/>
        </w:rPr>
        <w:t>２．</w:t>
      </w:r>
      <w:r w:rsidR="00266321" w:rsidRPr="00DD7AAE">
        <w:rPr>
          <w:rFonts w:ascii="ＭＳ ゴシック" w:eastAsia="ＭＳ ゴシック" w:hAnsi="ＭＳ ゴシック" w:hint="eastAsia"/>
          <w:b/>
          <w:bCs/>
          <w:sz w:val="28"/>
          <w:szCs w:val="28"/>
          <w:u w:val="thick"/>
        </w:rPr>
        <w:t>単独処理浄化槽から合併処理浄化槽へ転換する際の、宅内配管工事費が助成対象となりました</w:t>
      </w:r>
    </w:p>
    <w:p w:rsidR="00266321" w:rsidRDefault="00A64A4B" w:rsidP="00485D20">
      <w:pPr>
        <w:ind w:leftChars="299" w:left="628"/>
        <w:jc w:val="left"/>
        <w:rPr>
          <w:rFonts w:ascii="HG丸ｺﾞｼｯｸM-PRO" w:eastAsia="HG丸ｺﾞｼｯｸM-PRO" w:hAnsi="HG丸ｺﾞｼｯｸM-PRO"/>
          <w:sz w:val="24"/>
          <w:szCs w:val="24"/>
        </w:rPr>
      </w:pPr>
      <w:r w:rsidRPr="00A64A4B">
        <w:rPr>
          <w:rFonts w:ascii="HG丸ｺﾞｼｯｸM-PRO" w:eastAsia="HG丸ｺﾞｼｯｸM-PRO" w:hAnsi="HG丸ｺﾞｼｯｸM-PRO" w:hint="eastAsia"/>
          <w:sz w:val="24"/>
          <w:szCs w:val="24"/>
        </w:rPr>
        <w:t>設置</w:t>
      </w:r>
      <w:r>
        <w:rPr>
          <w:rFonts w:ascii="HG丸ｺﾞｼｯｸM-PRO" w:eastAsia="HG丸ｺﾞｼｯｸM-PRO" w:hAnsi="HG丸ｺﾞｼｯｸM-PRO" w:hint="eastAsia"/>
          <w:sz w:val="24"/>
          <w:szCs w:val="24"/>
        </w:rPr>
        <w:t>工事</w:t>
      </w:r>
      <w:r w:rsidRPr="00A64A4B">
        <w:rPr>
          <w:rFonts w:ascii="HG丸ｺﾞｼｯｸM-PRO" w:eastAsia="HG丸ｺﾞｼｯｸM-PRO" w:hAnsi="HG丸ｺﾞｼｯｸM-PRO" w:hint="eastAsia"/>
          <w:sz w:val="24"/>
          <w:szCs w:val="24"/>
        </w:rPr>
        <w:t>費とは別に</w:t>
      </w:r>
      <w:r w:rsidR="00266321">
        <w:rPr>
          <w:rFonts w:ascii="HG丸ｺﾞｼｯｸM-PRO" w:eastAsia="HG丸ｺﾞｼｯｸM-PRO" w:hAnsi="HG丸ｺﾞｼｯｸM-PRO" w:hint="eastAsia"/>
          <w:sz w:val="24"/>
          <w:szCs w:val="24"/>
        </w:rPr>
        <w:t>宅内配管工事費</w:t>
      </w:r>
      <w:r>
        <w:rPr>
          <w:rFonts w:ascii="HG丸ｺﾞｼｯｸM-PRO" w:eastAsia="HG丸ｺﾞｼｯｸM-PRO" w:hAnsi="HG丸ｺﾞｼｯｸM-PRO" w:hint="eastAsia"/>
          <w:sz w:val="24"/>
          <w:szCs w:val="24"/>
        </w:rPr>
        <w:t>も</w:t>
      </w:r>
      <w:r w:rsidR="00266321">
        <w:rPr>
          <w:rFonts w:ascii="HG丸ｺﾞｼｯｸM-PRO" w:eastAsia="HG丸ｺﾞｼｯｸM-PRO" w:hAnsi="HG丸ｺﾞｼｯｸM-PRO" w:hint="eastAsia"/>
          <w:sz w:val="24"/>
          <w:szCs w:val="24"/>
        </w:rPr>
        <w:t>補助対象と</w:t>
      </w:r>
      <w:r w:rsidR="00DD7AAE">
        <w:rPr>
          <w:rFonts w:ascii="HG丸ｺﾞｼｯｸM-PRO" w:eastAsia="HG丸ｺﾞｼｯｸM-PRO" w:hAnsi="HG丸ｺﾞｼｯｸM-PRO" w:hint="eastAsia"/>
          <w:sz w:val="24"/>
          <w:szCs w:val="24"/>
        </w:rPr>
        <w:t>し、上限１００，０００円を補助します。</w:t>
      </w:r>
    </w:p>
    <w:p w:rsidR="00A64A4B" w:rsidRPr="00993F00" w:rsidRDefault="00A64A4B" w:rsidP="00485D20">
      <w:pPr>
        <w:ind w:leftChars="300" w:left="630"/>
        <w:jc w:val="left"/>
        <w:rPr>
          <w:rFonts w:ascii="ＭＳ ゴシック" w:eastAsia="ＭＳ ゴシック" w:hAnsi="ＭＳ ゴシック"/>
          <w:b/>
          <w:bCs/>
          <w:sz w:val="24"/>
          <w:szCs w:val="24"/>
        </w:rPr>
      </w:pPr>
      <w:r w:rsidRPr="00993F00">
        <w:rPr>
          <w:rFonts w:ascii="ＭＳ ゴシック" w:eastAsia="ＭＳ ゴシック" w:hAnsi="ＭＳ ゴシック" w:hint="eastAsia"/>
          <w:b/>
          <w:bCs/>
          <w:color w:val="FF0000"/>
          <w:sz w:val="24"/>
          <w:szCs w:val="24"/>
        </w:rPr>
        <w:t>具体的には、合併処理浄化槽へ</w:t>
      </w:r>
      <w:r w:rsidR="00DD7AAE" w:rsidRPr="00993F00">
        <w:rPr>
          <w:rFonts w:ascii="ＭＳ ゴシック" w:eastAsia="ＭＳ ゴシック" w:hAnsi="ＭＳ ゴシック" w:hint="eastAsia"/>
          <w:b/>
          <w:bCs/>
          <w:color w:val="FF0000"/>
          <w:sz w:val="24"/>
          <w:szCs w:val="24"/>
        </w:rPr>
        <w:t>の</w:t>
      </w:r>
      <w:r w:rsidRPr="00993F00">
        <w:rPr>
          <w:rFonts w:ascii="ＭＳ ゴシック" w:eastAsia="ＭＳ ゴシック" w:hAnsi="ＭＳ ゴシック" w:hint="eastAsia"/>
          <w:b/>
          <w:bCs/>
          <w:color w:val="FF0000"/>
          <w:sz w:val="24"/>
          <w:szCs w:val="24"/>
        </w:rPr>
        <w:t>流入管（トイレ・台所・洗面所・風呂等からの排水</w:t>
      </w:r>
      <w:r w:rsidR="00663131" w:rsidRPr="00993F00">
        <w:rPr>
          <w:rFonts w:ascii="ＭＳ ゴシック" w:eastAsia="ＭＳ ゴシック" w:hAnsi="ＭＳ ゴシック" w:hint="eastAsia"/>
          <w:b/>
          <w:bCs/>
          <w:color w:val="FF0000"/>
          <w:sz w:val="24"/>
          <w:szCs w:val="24"/>
        </w:rPr>
        <w:t>管</w:t>
      </w:r>
      <w:r w:rsidRPr="00993F00">
        <w:rPr>
          <w:rFonts w:ascii="ＭＳ ゴシック" w:eastAsia="ＭＳ ゴシック" w:hAnsi="ＭＳ ゴシック" w:hint="eastAsia"/>
          <w:b/>
          <w:bCs/>
          <w:color w:val="FF0000"/>
          <w:sz w:val="24"/>
          <w:szCs w:val="24"/>
        </w:rPr>
        <w:t>）、ます</w:t>
      </w:r>
      <w:r w:rsidR="00DD7AAE" w:rsidRPr="00993F00">
        <w:rPr>
          <w:rFonts w:ascii="ＭＳ ゴシック" w:eastAsia="ＭＳ ゴシック" w:hAnsi="ＭＳ ゴシック" w:hint="eastAsia"/>
          <w:b/>
          <w:bCs/>
          <w:color w:val="FF0000"/>
          <w:sz w:val="24"/>
          <w:szCs w:val="24"/>
        </w:rPr>
        <w:t>の</w:t>
      </w:r>
      <w:r w:rsidRPr="00993F00">
        <w:rPr>
          <w:rFonts w:ascii="ＭＳ ゴシック" w:eastAsia="ＭＳ ゴシック" w:hAnsi="ＭＳ ゴシック" w:hint="eastAsia"/>
          <w:b/>
          <w:bCs/>
          <w:color w:val="FF0000"/>
          <w:sz w:val="24"/>
          <w:szCs w:val="24"/>
        </w:rPr>
        <w:t>設置、住宅に隣接する側溝</w:t>
      </w:r>
      <w:r w:rsidR="005B05AD" w:rsidRPr="00993F00">
        <w:rPr>
          <w:rFonts w:ascii="ＭＳ ゴシック" w:eastAsia="ＭＳ ゴシック" w:hAnsi="ＭＳ ゴシック" w:hint="eastAsia"/>
          <w:b/>
          <w:bCs/>
          <w:color w:val="FF0000"/>
          <w:sz w:val="24"/>
          <w:szCs w:val="24"/>
        </w:rPr>
        <w:t>又は浸透</w:t>
      </w:r>
      <w:r w:rsidR="005B05AD" w:rsidRPr="00993F00">
        <w:rPr>
          <w:rFonts w:ascii="ＭＳ ゴシック" w:eastAsia="ＭＳ ゴシック" w:hAnsi="ＭＳ ゴシック" w:cs="Segoe UI Symbol" w:hint="eastAsia"/>
          <w:b/>
          <w:bCs/>
          <w:color w:val="FF0000"/>
          <w:sz w:val="24"/>
          <w:szCs w:val="24"/>
        </w:rPr>
        <w:t>桝まで</w:t>
      </w:r>
      <w:r w:rsidRPr="00993F00">
        <w:rPr>
          <w:rFonts w:ascii="ＭＳ ゴシック" w:eastAsia="ＭＳ ゴシック" w:hAnsi="ＭＳ ゴシック" w:hint="eastAsia"/>
          <w:b/>
          <w:bCs/>
          <w:color w:val="FF0000"/>
          <w:sz w:val="24"/>
          <w:szCs w:val="24"/>
        </w:rPr>
        <w:t>の放流管が対象です。</w:t>
      </w:r>
    </w:p>
    <w:p w:rsidR="00F7683A" w:rsidRDefault="00DD7AAE" w:rsidP="00485D20">
      <w:pPr>
        <w:ind w:leftChars="202" w:left="424" w:firstLineChars="100" w:firstLine="210"/>
        <w:jc w:val="left"/>
        <w:rPr>
          <w:rFonts w:ascii="HG丸ｺﾞｼｯｸM-PRO" w:eastAsia="HG丸ｺﾞｼｯｸM-PRO" w:hAnsi="HG丸ｺﾞｼｯｸM-PRO"/>
          <w:szCs w:val="21"/>
        </w:rPr>
      </w:pPr>
      <w:r w:rsidRPr="00FD1371">
        <w:rPr>
          <w:rFonts w:ascii="HG丸ｺﾞｼｯｸM-PRO" w:eastAsia="HG丸ｺﾞｼｯｸM-PRO" w:hAnsi="HG丸ｺﾞｼｯｸM-PRO" w:hint="eastAsia"/>
          <w:szCs w:val="21"/>
        </w:rPr>
        <w:t>例）</w:t>
      </w:r>
      <w:r w:rsidR="00FD1371">
        <w:rPr>
          <w:rFonts w:ascii="HG丸ｺﾞｼｯｸM-PRO" w:eastAsia="HG丸ｺﾞｼｯｸM-PRO" w:hAnsi="HG丸ｺﾞｼｯｸM-PRO" w:hint="eastAsia"/>
          <w:szCs w:val="21"/>
        </w:rPr>
        <w:t>５人槽　設置補助４１４，０００円＋宅内配管補助１００，０００円＝最大５１４，０００円</w:t>
      </w:r>
    </w:p>
    <w:p w:rsidR="00993F00" w:rsidRPr="00977AE0" w:rsidRDefault="00993F00" w:rsidP="00977AE0">
      <w:pPr>
        <w:jc w:val="center"/>
        <w:rPr>
          <w:rFonts w:ascii="HG丸ｺﾞｼｯｸM-PRO" w:eastAsia="HG丸ｺﾞｼｯｸM-PRO" w:hAnsi="HG丸ｺﾞｼｯｸM-PRO"/>
          <w:szCs w:val="21"/>
        </w:rPr>
      </w:pPr>
    </w:p>
    <w:p w:rsidR="00FD1371" w:rsidRPr="00FD1371" w:rsidRDefault="00FD1371" w:rsidP="00A916E4">
      <w:pPr>
        <w:jc w:val="left"/>
        <w:rPr>
          <w:rFonts w:ascii="ＭＳ ゴシック" w:eastAsia="ＭＳ ゴシック" w:hAnsi="ＭＳ ゴシック"/>
          <w:b/>
          <w:bCs/>
          <w:sz w:val="28"/>
          <w:szCs w:val="28"/>
        </w:rPr>
      </w:pPr>
      <w:r w:rsidRPr="00FD1371">
        <w:rPr>
          <w:rFonts w:ascii="ＭＳ ゴシック" w:eastAsia="ＭＳ ゴシック" w:hAnsi="ＭＳ ゴシック" w:hint="eastAsia"/>
          <w:b/>
          <w:bCs/>
          <w:sz w:val="28"/>
          <w:szCs w:val="28"/>
        </w:rPr>
        <w:t>３．</w:t>
      </w:r>
      <w:r w:rsidRPr="00FD1371">
        <w:rPr>
          <w:rFonts w:ascii="ＭＳ ゴシック" w:eastAsia="ＭＳ ゴシック" w:hAnsi="ＭＳ ゴシック" w:hint="eastAsia"/>
          <w:b/>
          <w:bCs/>
          <w:sz w:val="28"/>
          <w:szCs w:val="28"/>
          <w:u w:val="thick"/>
        </w:rPr>
        <w:t>設置する浄化槽に環境配慮型</w:t>
      </w:r>
      <w:r>
        <w:rPr>
          <w:rFonts w:ascii="ＭＳ ゴシック" w:eastAsia="ＭＳ ゴシック" w:hAnsi="ＭＳ ゴシック" w:hint="eastAsia"/>
          <w:b/>
          <w:bCs/>
          <w:sz w:val="28"/>
          <w:szCs w:val="28"/>
          <w:u w:val="thick"/>
        </w:rPr>
        <w:t>（消費電力）</w:t>
      </w:r>
      <w:r w:rsidRPr="00FD1371">
        <w:rPr>
          <w:rFonts w:ascii="ＭＳ ゴシック" w:eastAsia="ＭＳ ゴシック" w:hAnsi="ＭＳ ゴシック" w:hint="eastAsia"/>
          <w:b/>
          <w:bCs/>
          <w:sz w:val="28"/>
          <w:szCs w:val="28"/>
          <w:u w:val="thick"/>
        </w:rPr>
        <w:t>の要件が加わりました</w:t>
      </w:r>
    </w:p>
    <w:p w:rsidR="00F7683A" w:rsidRPr="00FD1371" w:rsidRDefault="00FC3241" w:rsidP="00FC6515">
      <w:pPr>
        <w:ind w:leftChars="202" w:left="424"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消費電力が基準値以下の環境配慮型浄化槽が</w:t>
      </w:r>
      <w:r w:rsidR="00977AE0">
        <w:rPr>
          <w:rFonts w:ascii="HG丸ｺﾞｼｯｸM-PRO" w:eastAsia="HG丸ｺﾞｼｯｸM-PRO" w:hAnsi="HG丸ｺﾞｼｯｸM-PRO" w:hint="eastAsia"/>
          <w:sz w:val="24"/>
          <w:szCs w:val="24"/>
        </w:rPr>
        <w:t>補助</w:t>
      </w:r>
      <w:r>
        <w:rPr>
          <w:rFonts w:ascii="HG丸ｺﾞｼｯｸM-PRO" w:eastAsia="HG丸ｺﾞｼｯｸM-PRO" w:hAnsi="HG丸ｺﾞｼｯｸM-PRO" w:hint="eastAsia"/>
          <w:sz w:val="24"/>
          <w:szCs w:val="24"/>
        </w:rPr>
        <w:t>対象となります。</w:t>
      </w:r>
    </w:p>
    <w:p w:rsidR="00490D6A" w:rsidRPr="004B53D4" w:rsidRDefault="00FC3241" w:rsidP="004B53D4">
      <w:pPr>
        <w:ind w:leftChars="300" w:left="630"/>
        <w:jc w:val="left"/>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具体的なメーカー機種については、一般社団法人浄化槽システム協会のホームページに掲載</w:t>
      </w:r>
      <w:r w:rsidR="00BE514C">
        <w:rPr>
          <w:rFonts w:ascii="HG丸ｺﾞｼｯｸM-PRO" w:eastAsia="HG丸ｺﾞｼｯｸM-PRO" w:hAnsi="HG丸ｺﾞｼｯｸM-PRO" w:hint="eastAsia"/>
          <w:sz w:val="24"/>
          <w:szCs w:val="24"/>
        </w:rPr>
        <w:t>されておりますの</w:t>
      </w:r>
      <w:r>
        <w:rPr>
          <w:rFonts w:ascii="HG丸ｺﾞｼｯｸM-PRO" w:eastAsia="HG丸ｺﾞｼｯｸM-PRO" w:hAnsi="HG丸ｺﾞｼｯｸM-PRO" w:hint="eastAsia"/>
          <w:sz w:val="24"/>
          <w:szCs w:val="24"/>
        </w:rPr>
        <w:t>で、参考にしてください。</w:t>
      </w:r>
      <w:bookmarkStart w:id="0" w:name="_GoBack"/>
      <w:bookmarkEnd w:id="0"/>
    </w:p>
    <w:sectPr w:rsidR="00490D6A" w:rsidRPr="004B53D4" w:rsidSect="004B53D4">
      <w:pgSz w:w="11906" w:h="16838"/>
      <w:pgMar w:top="1021" w:right="964" w:bottom="737"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1D3"/>
    <w:rsid w:val="00015C8E"/>
    <w:rsid w:val="00057A85"/>
    <w:rsid w:val="000F4FF9"/>
    <w:rsid w:val="00123D7B"/>
    <w:rsid w:val="0026082A"/>
    <w:rsid w:val="00266321"/>
    <w:rsid w:val="00291C92"/>
    <w:rsid w:val="002E002B"/>
    <w:rsid w:val="003B0F12"/>
    <w:rsid w:val="003C664E"/>
    <w:rsid w:val="00427334"/>
    <w:rsid w:val="00485D20"/>
    <w:rsid w:val="00490D6A"/>
    <w:rsid w:val="004A7844"/>
    <w:rsid w:val="004B53D4"/>
    <w:rsid w:val="00562369"/>
    <w:rsid w:val="00587B18"/>
    <w:rsid w:val="005B05AD"/>
    <w:rsid w:val="00607494"/>
    <w:rsid w:val="00663131"/>
    <w:rsid w:val="00674ACD"/>
    <w:rsid w:val="006B3035"/>
    <w:rsid w:val="006C35E5"/>
    <w:rsid w:val="00750E83"/>
    <w:rsid w:val="007805B8"/>
    <w:rsid w:val="007B41D3"/>
    <w:rsid w:val="0080081E"/>
    <w:rsid w:val="00977AE0"/>
    <w:rsid w:val="00993F00"/>
    <w:rsid w:val="009E1E0C"/>
    <w:rsid w:val="00A104DD"/>
    <w:rsid w:val="00A13926"/>
    <w:rsid w:val="00A2193B"/>
    <w:rsid w:val="00A60A93"/>
    <w:rsid w:val="00A64A4B"/>
    <w:rsid w:val="00A916E4"/>
    <w:rsid w:val="00B46B9E"/>
    <w:rsid w:val="00B54A83"/>
    <w:rsid w:val="00B934E7"/>
    <w:rsid w:val="00BE514C"/>
    <w:rsid w:val="00C06976"/>
    <w:rsid w:val="00C72707"/>
    <w:rsid w:val="00DB6759"/>
    <w:rsid w:val="00DD7AAE"/>
    <w:rsid w:val="00E50D9E"/>
    <w:rsid w:val="00F7683A"/>
    <w:rsid w:val="00FC3241"/>
    <w:rsid w:val="00FC6515"/>
    <w:rsid w:val="00FD1371"/>
    <w:rsid w:val="00FE4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690404"/>
  <w15:chartTrackingRefBased/>
  <w15:docId w15:val="{705144EF-35D4-4BE7-ACA1-E9BC0FC91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763</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DAS06330</dc:creator>
  <cp:keywords/>
  <dc:description/>
  <cp:lastModifiedBy>DAS06330</cp:lastModifiedBy>
  <cp:revision>21</cp:revision>
  <cp:lastPrinted>2021-06-15T01:04:00Z</cp:lastPrinted>
  <dcterms:created xsi:type="dcterms:W3CDTF">2020-01-24T07:49:00Z</dcterms:created>
  <dcterms:modified xsi:type="dcterms:W3CDTF">2021-06-15T01:05:00Z</dcterms:modified>
</cp:coreProperties>
</file>