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A6" w:rsidRDefault="00A0359E">
      <w:pPr>
        <w:rPr>
          <w:rFonts w:hint="eastAsia"/>
        </w:rPr>
      </w:pPr>
      <w:r>
        <w:rPr>
          <w:rFonts w:hint="eastAsia"/>
        </w:rPr>
        <w:t>介護保険　第２号被保険者の認定に係る特定疾病について</w:t>
      </w:r>
    </w:p>
    <w:p w:rsidR="00A0359E" w:rsidRDefault="00A0359E">
      <w:pPr>
        <w:rPr>
          <w:rFonts w:hint="eastAsia"/>
        </w:rPr>
      </w:pPr>
    </w:p>
    <w:p w:rsidR="004608CE" w:rsidRDefault="00A0359E">
      <w:pPr>
        <w:rPr>
          <w:rFonts w:hint="eastAsia"/>
        </w:rPr>
      </w:pPr>
      <w:r>
        <w:rPr>
          <w:rFonts w:hint="eastAsia"/>
        </w:rPr>
        <w:t xml:space="preserve">　４０歳から６４歳までの介護保険被保険者（第２号被保険者）が介護認定を受ける場合、</w:t>
      </w:r>
      <w:r w:rsidR="004608CE">
        <w:rPr>
          <w:rFonts w:hint="eastAsia"/>
        </w:rPr>
        <w:t>その介護を要する原因となる疾病が下記の特定疾病（介護保険法施行令第２条）である必要があります。</w:t>
      </w:r>
    </w:p>
    <w:p w:rsidR="004608CE" w:rsidRDefault="004608CE">
      <w:pPr>
        <w:rPr>
          <w:rFonts w:hint="eastAsia"/>
        </w:rPr>
      </w:pPr>
    </w:p>
    <w:p w:rsidR="004608CE" w:rsidRDefault="004608CE" w:rsidP="004608CE">
      <w:pPr>
        <w:jc w:val="center"/>
        <w:rPr>
          <w:rFonts w:hint="eastAsia"/>
        </w:rPr>
      </w:pPr>
      <w:r>
        <w:rPr>
          <w:rFonts w:hint="eastAsia"/>
        </w:rPr>
        <w:t>記</w:t>
      </w:r>
    </w:p>
    <w:p w:rsidR="004608CE" w:rsidRDefault="004608CE" w:rsidP="008B098A">
      <w:pPr>
        <w:ind w:left="1260" w:hangingChars="600" w:hanging="1260"/>
        <w:rPr>
          <w:rFonts w:hint="eastAsia"/>
        </w:rPr>
      </w:pPr>
      <w:r>
        <w:rPr>
          <w:rFonts w:hint="eastAsia"/>
        </w:rPr>
        <w:t>１</w:t>
      </w:r>
      <w:r w:rsidR="008B098A">
        <w:rPr>
          <w:rFonts w:hint="eastAsia"/>
        </w:rPr>
        <w:t xml:space="preserve">　</w:t>
      </w:r>
      <w:r>
        <w:rPr>
          <w:rFonts w:hint="eastAsia"/>
        </w:rPr>
        <w:t xml:space="preserve">　がん（医師が一般に認められている医学的知見に基づき回復の見込みがない状態に至ったと判断したものに限る。）</w:t>
      </w:r>
    </w:p>
    <w:p w:rsidR="004608CE" w:rsidRDefault="004608CE" w:rsidP="004608CE">
      <w:pPr>
        <w:ind w:left="1050" w:hangingChars="500" w:hanging="1050"/>
        <w:rPr>
          <w:rFonts w:hint="eastAsia"/>
        </w:rPr>
      </w:pPr>
      <w:r>
        <w:rPr>
          <w:rFonts w:hint="eastAsia"/>
        </w:rPr>
        <w:t xml:space="preserve">２　</w:t>
      </w:r>
      <w:r w:rsidR="008B098A">
        <w:rPr>
          <w:rFonts w:hint="eastAsia"/>
        </w:rPr>
        <w:t xml:space="preserve">　</w:t>
      </w:r>
      <w:r>
        <w:rPr>
          <w:rFonts w:hint="eastAsia"/>
        </w:rPr>
        <w:t>関節リウマチ</w:t>
      </w:r>
    </w:p>
    <w:p w:rsidR="004608CE" w:rsidRDefault="004608CE" w:rsidP="004608CE">
      <w:pPr>
        <w:ind w:left="1050" w:hangingChars="500" w:hanging="1050"/>
        <w:rPr>
          <w:rFonts w:hint="eastAsia"/>
        </w:rPr>
      </w:pPr>
      <w:r>
        <w:rPr>
          <w:rFonts w:hint="eastAsia"/>
        </w:rPr>
        <w:t>３</w:t>
      </w:r>
      <w:r w:rsidR="008B098A">
        <w:rPr>
          <w:rFonts w:hint="eastAsia"/>
        </w:rPr>
        <w:t xml:space="preserve">　</w:t>
      </w:r>
      <w:r>
        <w:rPr>
          <w:rFonts w:hint="eastAsia"/>
        </w:rPr>
        <w:t xml:space="preserve">　筋萎縮性側索硬化症</w:t>
      </w:r>
    </w:p>
    <w:p w:rsidR="004608CE" w:rsidRDefault="004608CE" w:rsidP="004608CE">
      <w:pPr>
        <w:ind w:left="1050" w:hangingChars="500" w:hanging="1050"/>
        <w:rPr>
          <w:rFonts w:hint="eastAsia"/>
        </w:rPr>
      </w:pPr>
      <w:r>
        <w:rPr>
          <w:rFonts w:hint="eastAsia"/>
        </w:rPr>
        <w:t xml:space="preserve">４　</w:t>
      </w:r>
      <w:r w:rsidR="008B098A">
        <w:rPr>
          <w:rFonts w:hint="eastAsia"/>
        </w:rPr>
        <w:t xml:space="preserve">　</w:t>
      </w:r>
      <w:r>
        <w:rPr>
          <w:rFonts w:hint="eastAsia"/>
        </w:rPr>
        <w:t>後縦靭帯骨化症</w:t>
      </w:r>
    </w:p>
    <w:p w:rsidR="004608CE" w:rsidRDefault="004608CE" w:rsidP="004608CE">
      <w:pPr>
        <w:ind w:left="1050" w:hangingChars="500" w:hanging="1050"/>
        <w:rPr>
          <w:rFonts w:hint="eastAsia"/>
        </w:rPr>
      </w:pPr>
      <w:r>
        <w:rPr>
          <w:rFonts w:hint="eastAsia"/>
        </w:rPr>
        <w:t xml:space="preserve">５　</w:t>
      </w:r>
      <w:r w:rsidR="008B098A">
        <w:rPr>
          <w:rFonts w:hint="eastAsia"/>
        </w:rPr>
        <w:t xml:space="preserve">　</w:t>
      </w:r>
      <w:r>
        <w:rPr>
          <w:rFonts w:hint="eastAsia"/>
        </w:rPr>
        <w:t>骨折を伴う骨粗鬆症</w:t>
      </w:r>
    </w:p>
    <w:p w:rsidR="004608CE" w:rsidRDefault="004608CE" w:rsidP="004608CE">
      <w:pPr>
        <w:ind w:left="1050" w:hangingChars="500" w:hanging="1050"/>
        <w:rPr>
          <w:rFonts w:hint="eastAsia"/>
        </w:rPr>
      </w:pPr>
      <w:r>
        <w:rPr>
          <w:rFonts w:hint="eastAsia"/>
        </w:rPr>
        <w:t>６</w:t>
      </w:r>
      <w:r w:rsidR="008B098A">
        <w:rPr>
          <w:rFonts w:hint="eastAsia"/>
        </w:rPr>
        <w:t xml:space="preserve">　</w:t>
      </w:r>
      <w:r>
        <w:rPr>
          <w:rFonts w:hint="eastAsia"/>
        </w:rPr>
        <w:t xml:space="preserve">　初老期における認知症（介護保険法第５条の２に規定する認知症をいう。）</w:t>
      </w:r>
    </w:p>
    <w:p w:rsidR="004608CE" w:rsidRDefault="004608CE" w:rsidP="004608CE">
      <w:pPr>
        <w:ind w:left="1050" w:hangingChars="500" w:hanging="1050"/>
        <w:rPr>
          <w:rFonts w:hint="eastAsia"/>
        </w:rPr>
      </w:pPr>
      <w:r>
        <w:rPr>
          <w:rFonts w:hint="eastAsia"/>
        </w:rPr>
        <w:t xml:space="preserve">７　</w:t>
      </w:r>
      <w:r w:rsidR="008B098A">
        <w:rPr>
          <w:rFonts w:hint="eastAsia"/>
        </w:rPr>
        <w:t xml:space="preserve">　</w:t>
      </w:r>
      <w:r>
        <w:rPr>
          <w:rFonts w:hint="eastAsia"/>
        </w:rPr>
        <w:t>進行性核上性麻痺、大脳皮質基底核変性症及びパーキンソン病</w:t>
      </w:r>
    </w:p>
    <w:p w:rsidR="004608CE" w:rsidRDefault="004608CE" w:rsidP="004608CE">
      <w:pPr>
        <w:ind w:left="1050" w:hangingChars="500" w:hanging="1050"/>
        <w:rPr>
          <w:rFonts w:hint="eastAsia"/>
        </w:rPr>
      </w:pPr>
      <w:r>
        <w:rPr>
          <w:rFonts w:hint="eastAsia"/>
        </w:rPr>
        <w:t>８</w:t>
      </w:r>
      <w:r w:rsidR="008B098A">
        <w:rPr>
          <w:rFonts w:hint="eastAsia"/>
        </w:rPr>
        <w:t xml:space="preserve">　</w:t>
      </w:r>
      <w:r>
        <w:rPr>
          <w:rFonts w:hint="eastAsia"/>
        </w:rPr>
        <w:t xml:space="preserve">　脊髄小脳変性症</w:t>
      </w:r>
    </w:p>
    <w:p w:rsidR="004608CE" w:rsidRDefault="004608CE" w:rsidP="004608CE">
      <w:pPr>
        <w:ind w:left="1050" w:hangingChars="500" w:hanging="1050"/>
        <w:rPr>
          <w:rFonts w:hint="eastAsia"/>
        </w:rPr>
      </w:pPr>
      <w:r>
        <w:rPr>
          <w:rFonts w:hint="eastAsia"/>
        </w:rPr>
        <w:t>９</w:t>
      </w:r>
      <w:r w:rsidR="008B098A">
        <w:rPr>
          <w:rFonts w:hint="eastAsia"/>
        </w:rPr>
        <w:t xml:space="preserve">　</w:t>
      </w:r>
      <w:r>
        <w:rPr>
          <w:rFonts w:hint="eastAsia"/>
        </w:rPr>
        <w:t xml:space="preserve">　脊柱管狭窄症</w:t>
      </w:r>
    </w:p>
    <w:p w:rsidR="004608CE" w:rsidRDefault="004608CE" w:rsidP="004608CE">
      <w:pPr>
        <w:ind w:left="1050" w:hangingChars="500" w:hanging="1050"/>
        <w:rPr>
          <w:rFonts w:hint="eastAsia"/>
        </w:rPr>
      </w:pPr>
      <w:r>
        <w:rPr>
          <w:rFonts w:hint="eastAsia"/>
        </w:rPr>
        <w:t>１０　早老症</w:t>
      </w:r>
      <w:bookmarkStart w:id="0" w:name="_GoBack"/>
      <w:bookmarkEnd w:id="0"/>
    </w:p>
    <w:p w:rsidR="004608CE" w:rsidRDefault="004608CE" w:rsidP="004608CE">
      <w:pPr>
        <w:ind w:left="1050" w:hangingChars="500" w:hanging="1050"/>
        <w:rPr>
          <w:rFonts w:hint="eastAsia"/>
        </w:rPr>
      </w:pPr>
      <w:r>
        <w:rPr>
          <w:rFonts w:hint="eastAsia"/>
        </w:rPr>
        <w:t>１１　多系統委縮症</w:t>
      </w:r>
    </w:p>
    <w:p w:rsidR="004608CE" w:rsidRDefault="004608CE" w:rsidP="004608CE">
      <w:pPr>
        <w:ind w:left="1050" w:hangingChars="500" w:hanging="1050"/>
        <w:rPr>
          <w:rFonts w:hint="eastAsia"/>
        </w:rPr>
      </w:pPr>
      <w:r>
        <w:rPr>
          <w:rFonts w:hint="eastAsia"/>
        </w:rPr>
        <w:t>１２　糖尿病性神経障害、糖尿病性腎症及び糖尿病性網膜症</w:t>
      </w:r>
    </w:p>
    <w:p w:rsidR="004608CE" w:rsidRDefault="004608CE" w:rsidP="004608CE">
      <w:pPr>
        <w:ind w:left="1050" w:hangingChars="500" w:hanging="1050"/>
        <w:rPr>
          <w:rFonts w:hint="eastAsia"/>
        </w:rPr>
      </w:pPr>
      <w:r>
        <w:rPr>
          <w:rFonts w:hint="eastAsia"/>
        </w:rPr>
        <w:t>１３　脳血管疾患</w:t>
      </w:r>
    </w:p>
    <w:p w:rsidR="004608CE" w:rsidRDefault="004608CE" w:rsidP="004608CE">
      <w:pPr>
        <w:ind w:left="1050" w:hangingChars="500" w:hanging="1050"/>
        <w:rPr>
          <w:rFonts w:hint="eastAsia"/>
        </w:rPr>
      </w:pPr>
      <w:r>
        <w:rPr>
          <w:rFonts w:hint="eastAsia"/>
        </w:rPr>
        <w:t>１４　閉塞性動脈硬化症</w:t>
      </w:r>
    </w:p>
    <w:p w:rsidR="004608CE" w:rsidRDefault="004608CE" w:rsidP="004608CE">
      <w:pPr>
        <w:ind w:left="1050" w:hangingChars="500" w:hanging="1050"/>
        <w:rPr>
          <w:rFonts w:hint="eastAsia"/>
        </w:rPr>
      </w:pPr>
      <w:r>
        <w:rPr>
          <w:rFonts w:hint="eastAsia"/>
        </w:rPr>
        <w:t>１５　慢性閉塞性肺疾患</w:t>
      </w:r>
    </w:p>
    <w:p w:rsidR="004608CE" w:rsidRDefault="004608CE" w:rsidP="004608CE">
      <w:pPr>
        <w:ind w:left="1050" w:hangingChars="500" w:hanging="1050"/>
        <w:rPr>
          <w:rFonts w:hint="eastAsia"/>
        </w:rPr>
      </w:pPr>
      <w:r>
        <w:rPr>
          <w:rFonts w:hint="eastAsia"/>
        </w:rPr>
        <w:t>１６　両側の膝関節又は股関節に著しい変形を伴う変形性関節症</w:t>
      </w:r>
    </w:p>
    <w:p w:rsidR="004608CE" w:rsidRDefault="004608CE" w:rsidP="004608CE">
      <w:pPr>
        <w:ind w:left="1050" w:hangingChars="500" w:hanging="1050"/>
        <w:rPr>
          <w:rFonts w:hint="eastAsia"/>
        </w:rPr>
      </w:pPr>
    </w:p>
    <w:p w:rsidR="004608CE" w:rsidRDefault="004608CE" w:rsidP="004608CE">
      <w:pPr>
        <w:ind w:left="1050" w:hangingChars="500" w:hanging="1050"/>
        <w:jc w:val="right"/>
      </w:pPr>
      <w:r>
        <w:rPr>
          <w:rFonts w:hint="eastAsia"/>
        </w:rPr>
        <w:t>以上</w:t>
      </w:r>
    </w:p>
    <w:sectPr w:rsidR="004608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9E"/>
    <w:rsid w:val="00417AA6"/>
    <w:rsid w:val="004608CE"/>
    <w:rsid w:val="008B098A"/>
    <w:rsid w:val="00A03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2016-03-10T06:52:00Z</dcterms:created>
  <dcterms:modified xsi:type="dcterms:W3CDTF">2016-03-10T07:13:00Z</dcterms:modified>
</cp:coreProperties>
</file>